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6414" w14:textId="60AAA260" w:rsidR="00614685" w:rsidRPr="0079629B" w:rsidRDefault="00614685" w:rsidP="008F37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</w:pPr>
      <w:r w:rsidRPr="0079629B"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  <w:t xml:space="preserve">December </w:t>
      </w:r>
      <w:r w:rsidR="007B5E58" w:rsidRPr="0079629B"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  <w:t xml:space="preserve">2021 </w:t>
      </w:r>
      <w:r w:rsidRPr="0079629B"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  <w:t>Next Stop News</w:t>
      </w:r>
    </w:p>
    <w:p w14:paraId="1763D6F6" w14:textId="1DD6BC51" w:rsidR="00614685" w:rsidRPr="0079629B" w:rsidRDefault="00614685" w:rsidP="000575F3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0575F3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SacRT</w:t>
      </w:r>
      <w:proofErr w:type="spellEnd"/>
      <w:r w:rsidRPr="000575F3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 xml:space="preserve"> is </w:t>
      </w:r>
      <w:proofErr w:type="spellStart"/>
      <w:proofErr w:type="gramStart"/>
      <w:r w:rsidR="00FA00B0" w:rsidRPr="000575F3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hiring!Join</w:t>
      </w:r>
      <w:proofErr w:type="spellEnd"/>
      <w:proofErr w:type="gramEnd"/>
      <w:r w:rsidR="00FA00B0" w:rsidRPr="000575F3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 xml:space="preserve"> us at </w:t>
      </w:r>
      <w:r w:rsidR="009A6F85" w:rsidRPr="000575F3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an upcoming</w:t>
      </w:r>
      <w:r w:rsidR="0079629B" w:rsidRPr="000575F3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 xml:space="preserve"> in-person</w:t>
      </w:r>
      <w:r w:rsidR="00FA00B0" w:rsidRPr="000575F3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 xml:space="preserve"> hiring event</w:t>
      </w:r>
    </w:p>
    <w:p w14:paraId="73F1682B" w14:textId="4F188E8A" w:rsidR="00954E80" w:rsidRPr="0079629B" w:rsidRDefault="00954E80" w:rsidP="000575F3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</w:pPr>
      <w:r w:rsidRPr="000575F3"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  <w:t xml:space="preserve">Ride free on </w:t>
      </w:r>
      <w:proofErr w:type="spellStart"/>
      <w:r w:rsidRPr="000575F3"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  <w:t>SacRT’s</w:t>
      </w:r>
      <w:proofErr w:type="spellEnd"/>
      <w:r w:rsidRPr="000575F3"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  <w:t xml:space="preserve"> Holiday Bus</w:t>
      </w:r>
      <w:r w:rsidR="00DE2B71" w:rsidRPr="000575F3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 xml:space="preserve"> now through January 2</w:t>
      </w:r>
    </w:p>
    <w:p w14:paraId="67A0C7DF" w14:textId="1466082C" w:rsidR="00FD7BBB" w:rsidRPr="00DB007A" w:rsidRDefault="0054193C" w:rsidP="000575F3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</w:pPr>
      <w:r w:rsidRPr="000575F3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 xml:space="preserve">Rider Alert: </w:t>
      </w:r>
      <w:r w:rsidR="00BA2F22" w:rsidRPr="000575F3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 xml:space="preserve">Bus detours </w:t>
      </w:r>
      <w:r w:rsidR="00980DFE" w:rsidRPr="000575F3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 xml:space="preserve">on Sunday, December 5 </w:t>
      </w:r>
      <w:r w:rsidR="00BA2F22" w:rsidRPr="000575F3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 xml:space="preserve">due to the </w:t>
      </w:r>
      <w:r w:rsidR="00FD7BBB" w:rsidRPr="000575F3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California International Marathon</w:t>
      </w:r>
    </w:p>
    <w:p w14:paraId="29542AD8" w14:textId="6A0592D0" w:rsidR="00DB007A" w:rsidRPr="0079629B" w:rsidRDefault="00DB007A" w:rsidP="000575F3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 xml:space="preserve">Ride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SacRT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 xml:space="preserve"> free to downtown holiday events</w:t>
      </w:r>
    </w:p>
    <w:p w14:paraId="7639314D" w14:textId="0A16047E" w:rsidR="00954E80" w:rsidRDefault="00954E80" w:rsidP="008F37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</w:pPr>
    </w:p>
    <w:p w14:paraId="09B70C53" w14:textId="77777777" w:rsidR="00614685" w:rsidRPr="0079629B" w:rsidRDefault="00614685" w:rsidP="008F37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 w:themeColor="text1"/>
          <w:sz w:val="28"/>
          <w:szCs w:val="28"/>
        </w:rPr>
      </w:pPr>
    </w:p>
    <w:p w14:paraId="4FBD1EFE" w14:textId="3E491EB3" w:rsidR="008F37B8" w:rsidRPr="0079629B" w:rsidRDefault="008F37B8" w:rsidP="008F37B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</w:rPr>
      </w:pPr>
      <w:r w:rsidRPr="0079629B">
        <w:rPr>
          <w:rStyle w:val="normaltextrun"/>
          <w:rFonts w:ascii="Arial" w:hAnsi="Arial" w:cs="Arial"/>
          <w:b/>
          <w:color w:val="000000" w:themeColor="text1"/>
        </w:rPr>
        <w:t>We’re Hiring</w:t>
      </w:r>
      <w:r w:rsidR="00D81113">
        <w:rPr>
          <w:rStyle w:val="normaltextrun"/>
          <w:rFonts w:ascii="Arial" w:hAnsi="Arial" w:cs="Arial"/>
          <w:b/>
          <w:bCs/>
          <w:color w:val="000000" w:themeColor="text1"/>
        </w:rPr>
        <w:t>!</w:t>
      </w:r>
      <w:r w:rsidRPr="0079629B">
        <w:rPr>
          <w:rStyle w:val="normaltextrun"/>
          <w:rFonts w:ascii="Arial" w:hAnsi="Arial" w:cs="Arial"/>
          <w:b/>
          <w:color w:val="000000" w:themeColor="text1"/>
        </w:rPr>
        <w:t> </w:t>
      </w:r>
      <w:proofErr w:type="spellStart"/>
      <w:r w:rsidRPr="0079629B">
        <w:rPr>
          <w:rStyle w:val="spellingerror"/>
          <w:rFonts w:ascii="Arial" w:hAnsi="Arial" w:cs="Arial"/>
          <w:b/>
          <w:color w:val="000000" w:themeColor="text1"/>
        </w:rPr>
        <w:t>SacRT</w:t>
      </w:r>
      <w:proofErr w:type="spellEnd"/>
      <w:r w:rsidRPr="0079629B">
        <w:rPr>
          <w:rStyle w:val="normaltextrun"/>
          <w:rFonts w:ascii="Arial" w:hAnsi="Arial" w:cs="Arial"/>
          <w:b/>
          <w:color w:val="000000" w:themeColor="text1"/>
        </w:rPr>
        <w:t> </w:t>
      </w:r>
      <w:r w:rsidR="0079629B">
        <w:rPr>
          <w:rStyle w:val="normaltextrun"/>
          <w:rFonts w:ascii="Arial" w:hAnsi="Arial" w:cs="Arial"/>
          <w:b/>
          <w:bCs/>
          <w:color w:val="000000" w:themeColor="text1"/>
        </w:rPr>
        <w:t>Hosting Two Hiring Events</w:t>
      </w:r>
      <w:r w:rsidRPr="0079629B">
        <w:rPr>
          <w:rStyle w:val="normaltextrun"/>
          <w:rFonts w:ascii="Arial" w:hAnsi="Arial" w:cs="Arial"/>
          <w:b/>
          <w:bCs/>
          <w:color w:val="000000" w:themeColor="text1"/>
        </w:rPr>
        <w:t> </w:t>
      </w:r>
      <w:r w:rsidRPr="0079629B">
        <w:rPr>
          <w:rStyle w:val="scxw109451783"/>
          <w:rFonts w:ascii="Arial" w:hAnsi="Arial" w:cs="Arial"/>
          <w:color w:val="000000" w:themeColor="text1"/>
        </w:rPr>
        <w:t> </w:t>
      </w:r>
      <w:r w:rsidRPr="0079629B">
        <w:rPr>
          <w:rFonts w:ascii="Arial" w:hAnsi="Arial" w:cs="Arial"/>
          <w:color w:val="000000" w:themeColor="text1"/>
        </w:rPr>
        <w:br/>
      </w:r>
      <w:r w:rsidRPr="0079629B">
        <w:rPr>
          <w:rStyle w:val="normaltextrun"/>
          <w:rFonts w:ascii="Arial" w:hAnsi="Arial" w:cs="Arial"/>
          <w:color w:val="000000" w:themeColor="text1"/>
        </w:rPr>
        <w:t>Join </w:t>
      </w:r>
      <w:proofErr w:type="spellStart"/>
      <w:r w:rsidRPr="0079629B">
        <w:rPr>
          <w:rStyle w:val="spellingerror"/>
          <w:rFonts w:ascii="Arial" w:hAnsi="Arial" w:cs="Arial"/>
          <w:color w:val="000000" w:themeColor="text1"/>
        </w:rPr>
        <w:t>SacRT</w:t>
      </w:r>
      <w:proofErr w:type="spellEnd"/>
      <w:r w:rsidRPr="0079629B">
        <w:rPr>
          <w:rStyle w:val="normaltextrun"/>
          <w:rFonts w:ascii="Arial" w:hAnsi="Arial" w:cs="Arial"/>
          <w:color w:val="000000" w:themeColor="text1"/>
        </w:rPr>
        <w:t> for an in-person hiring event. We have dozens of career opportunities, which include medical, dental, paid sick leave and retirement benefits. Also, $2,000 signing bonuses for bus drivers!</w:t>
      </w:r>
      <w:r w:rsidRPr="0079629B">
        <w:rPr>
          <w:rStyle w:val="eop"/>
          <w:rFonts w:ascii="Arial" w:hAnsi="Arial" w:cs="Arial"/>
          <w:color w:val="000000" w:themeColor="text1"/>
        </w:rPr>
        <w:t> </w:t>
      </w:r>
    </w:p>
    <w:p w14:paraId="5E8EEF30" w14:textId="77777777" w:rsidR="006F6101" w:rsidRPr="0079629B" w:rsidRDefault="006F6101" w:rsidP="008F37B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255AC985" w14:textId="34925D2D" w:rsidR="008F37B8" w:rsidRDefault="003708A8" w:rsidP="008F37B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 w:themeColor="text1"/>
        </w:rPr>
        <w:t>Be part of a</w:t>
      </w:r>
      <w:r w:rsidR="00D063FC" w:rsidRPr="00D063FC">
        <w:rPr>
          <w:rStyle w:val="normaltextrun"/>
          <w:rFonts w:ascii="Arial" w:hAnsi="Arial" w:cs="Arial"/>
          <w:color w:val="000000" w:themeColor="text1"/>
        </w:rPr>
        <w:t xml:space="preserve"> winning team! </w:t>
      </w:r>
      <w:proofErr w:type="spellStart"/>
      <w:r w:rsidR="00D063FC" w:rsidRPr="00D063FC">
        <w:rPr>
          <w:rStyle w:val="normaltextrun"/>
          <w:rFonts w:ascii="Arial" w:hAnsi="Arial" w:cs="Arial"/>
          <w:color w:val="000000" w:themeColor="text1"/>
        </w:rPr>
        <w:t>SacRT</w:t>
      </w:r>
      <w:proofErr w:type="spellEnd"/>
      <w:r w:rsidR="00D063FC" w:rsidRPr="00D063FC">
        <w:rPr>
          <w:rStyle w:val="normaltextrun"/>
          <w:rFonts w:ascii="Arial" w:hAnsi="Arial" w:cs="Arial"/>
          <w:color w:val="000000" w:themeColor="text1"/>
        </w:rPr>
        <w:t xml:space="preserve"> was awarded the 2021 Outstanding Transit System of the Year by the American Public Transportation Association. </w:t>
      </w:r>
      <w:r w:rsidR="008F37B8" w:rsidRPr="0079629B">
        <w:rPr>
          <w:rStyle w:val="normaltextrun"/>
          <w:rFonts w:ascii="Arial" w:hAnsi="Arial" w:cs="Arial"/>
          <w:color w:val="000000" w:themeColor="text1"/>
        </w:rPr>
        <w:t>Choose from two different in-person hiring events held in </w:t>
      </w:r>
      <w:proofErr w:type="spellStart"/>
      <w:r w:rsidR="008F37B8" w:rsidRPr="0079629B">
        <w:rPr>
          <w:rStyle w:val="spellingerror"/>
          <w:rFonts w:ascii="Arial" w:hAnsi="Arial" w:cs="Arial"/>
          <w:color w:val="000000" w:themeColor="text1"/>
        </w:rPr>
        <w:t>SacRT’s</w:t>
      </w:r>
      <w:proofErr w:type="spellEnd"/>
      <w:r w:rsidR="008F37B8" w:rsidRPr="0079629B">
        <w:rPr>
          <w:rStyle w:val="normaltextrun"/>
          <w:rFonts w:ascii="Arial" w:hAnsi="Arial" w:cs="Arial"/>
          <w:color w:val="000000" w:themeColor="text1"/>
        </w:rPr>
        <w:t> Auditorium at 1400 29</w:t>
      </w:r>
      <w:r w:rsidR="008F37B8" w:rsidRPr="0079629B">
        <w:rPr>
          <w:rStyle w:val="normaltextrun"/>
          <w:rFonts w:ascii="Arial" w:hAnsi="Arial" w:cs="Arial"/>
          <w:color w:val="000000" w:themeColor="text1"/>
          <w:vertAlign w:val="superscript"/>
        </w:rPr>
        <w:t>th</w:t>
      </w:r>
      <w:r w:rsidR="008F37B8" w:rsidRPr="0079629B">
        <w:rPr>
          <w:rStyle w:val="normaltextrun"/>
          <w:rFonts w:ascii="Arial" w:hAnsi="Arial" w:cs="Arial"/>
          <w:color w:val="000000" w:themeColor="text1"/>
        </w:rPr>
        <w:t> Street in Sacramento</w:t>
      </w:r>
      <w:r>
        <w:rPr>
          <w:rStyle w:val="normaltextrun"/>
          <w:rFonts w:ascii="Arial" w:hAnsi="Arial" w:cs="Arial"/>
          <w:color w:val="000000" w:themeColor="text1"/>
        </w:rPr>
        <w:t>:</w:t>
      </w:r>
      <w:r w:rsidR="008F37B8" w:rsidRPr="0079629B">
        <w:rPr>
          <w:rStyle w:val="normaltextrun"/>
          <w:rFonts w:ascii="Arial" w:hAnsi="Arial" w:cs="Arial"/>
          <w:color w:val="000000" w:themeColor="text1"/>
        </w:rPr>
        <w:t> </w:t>
      </w:r>
      <w:r w:rsidR="008F37B8" w:rsidRPr="0079629B">
        <w:rPr>
          <w:rStyle w:val="eop"/>
          <w:rFonts w:ascii="Arial" w:hAnsi="Arial" w:cs="Arial"/>
          <w:color w:val="000000" w:themeColor="text1"/>
        </w:rPr>
        <w:t> </w:t>
      </w:r>
    </w:p>
    <w:p w14:paraId="3E699E1A" w14:textId="77777777" w:rsidR="0079629B" w:rsidRPr="0079629B" w:rsidRDefault="0079629B" w:rsidP="0079629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26F1C597" w14:textId="77777777" w:rsidR="008F37B8" w:rsidRPr="0079629B" w:rsidRDefault="008F37B8" w:rsidP="0079629B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30"/>
        <w:textAlignment w:val="baseline"/>
        <w:rPr>
          <w:rFonts w:ascii="Arial" w:hAnsi="Arial" w:cs="Arial"/>
          <w:color w:val="000000" w:themeColor="text1"/>
        </w:rPr>
      </w:pPr>
      <w:r w:rsidRPr="0079629B">
        <w:rPr>
          <w:rStyle w:val="normaltextrun"/>
          <w:rFonts w:ascii="Arial" w:hAnsi="Arial" w:cs="Arial"/>
          <w:color w:val="000000" w:themeColor="text1"/>
        </w:rPr>
        <w:t>Wednesday, December 8, </w:t>
      </w:r>
      <w:proofErr w:type="gramStart"/>
      <w:r w:rsidRPr="0079629B">
        <w:rPr>
          <w:rStyle w:val="normaltextrun"/>
          <w:rFonts w:ascii="Arial" w:hAnsi="Arial" w:cs="Arial"/>
          <w:color w:val="000000" w:themeColor="text1"/>
        </w:rPr>
        <w:t>2021</w:t>
      </w:r>
      <w:proofErr w:type="gramEnd"/>
      <w:r w:rsidRPr="0079629B">
        <w:rPr>
          <w:rStyle w:val="normaltextrun"/>
          <w:rFonts w:ascii="Arial" w:hAnsi="Arial" w:cs="Arial"/>
          <w:color w:val="000000" w:themeColor="text1"/>
        </w:rPr>
        <w:t> </w:t>
      </w:r>
      <w:r w:rsidRPr="0079629B">
        <w:rPr>
          <w:rStyle w:val="scxw109451783"/>
          <w:rFonts w:ascii="Arial" w:hAnsi="Arial" w:cs="Arial"/>
          <w:color w:val="000000" w:themeColor="text1"/>
        </w:rPr>
        <w:t> </w:t>
      </w:r>
      <w:r w:rsidRPr="0079629B">
        <w:rPr>
          <w:rFonts w:ascii="Arial" w:hAnsi="Arial" w:cs="Arial"/>
          <w:color w:val="000000" w:themeColor="text1"/>
        </w:rPr>
        <w:br/>
      </w:r>
      <w:r w:rsidRPr="0079629B">
        <w:rPr>
          <w:rStyle w:val="normaltextrun"/>
          <w:rFonts w:ascii="Arial" w:hAnsi="Arial" w:cs="Arial"/>
          <w:color w:val="000000" w:themeColor="text1"/>
        </w:rPr>
        <w:t>10 a.m. – 3 p.m.</w:t>
      </w:r>
      <w:r w:rsidRPr="0079629B">
        <w:rPr>
          <w:rStyle w:val="eop"/>
          <w:rFonts w:ascii="Arial" w:hAnsi="Arial" w:cs="Arial"/>
          <w:color w:val="000000" w:themeColor="text1"/>
        </w:rPr>
        <w:t> </w:t>
      </w:r>
    </w:p>
    <w:p w14:paraId="2435F644" w14:textId="0FD762F3" w:rsidR="008F37B8" w:rsidRPr="0079629B" w:rsidRDefault="008F37B8" w:rsidP="0079629B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30"/>
        <w:textAlignment w:val="baseline"/>
        <w:rPr>
          <w:rStyle w:val="eop"/>
          <w:rFonts w:ascii="Arial" w:hAnsi="Arial" w:cs="Arial"/>
          <w:color w:val="000000" w:themeColor="text1"/>
        </w:rPr>
      </w:pPr>
      <w:r w:rsidRPr="0079629B">
        <w:rPr>
          <w:rStyle w:val="normaltextrun"/>
          <w:rFonts w:ascii="Arial" w:hAnsi="Arial" w:cs="Arial"/>
          <w:color w:val="000000" w:themeColor="text1"/>
        </w:rPr>
        <w:t xml:space="preserve">Tuesday, December 14, </w:t>
      </w:r>
      <w:proofErr w:type="gramStart"/>
      <w:r w:rsidRPr="0079629B">
        <w:rPr>
          <w:rStyle w:val="normaltextrun"/>
          <w:rFonts w:ascii="Arial" w:hAnsi="Arial" w:cs="Arial"/>
          <w:color w:val="000000" w:themeColor="text1"/>
        </w:rPr>
        <w:t>2021</w:t>
      </w:r>
      <w:proofErr w:type="gramEnd"/>
      <w:r w:rsidRPr="0079629B">
        <w:rPr>
          <w:rStyle w:val="scxw109451783"/>
          <w:rFonts w:ascii="Arial" w:hAnsi="Arial" w:cs="Arial"/>
          <w:color w:val="000000" w:themeColor="text1"/>
        </w:rPr>
        <w:t> </w:t>
      </w:r>
      <w:r w:rsidRPr="0079629B">
        <w:rPr>
          <w:rFonts w:ascii="Arial" w:hAnsi="Arial" w:cs="Arial"/>
          <w:color w:val="000000" w:themeColor="text1"/>
        </w:rPr>
        <w:br/>
      </w:r>
      <w:r w:rsidRPr="0079629B">
        <w:rPr>
          <w:rStyle w:val="normaltextrun"/>
          <w:rFonts w:ascii="Arial" w:hAnsi="Arial" w:cs="Arial"/>
          <w:color w:val="000000" w:themeColor="text1"/>
        </w:rPr>
        <w:t>3 p.m. – 8 p.m. </w:t>
      </w:r>
      <w:r w:rsidRPr="0079629B">
        <w:rPr>
          <w:rStyle w:val="eop"/>
          <w:rFonts w:ascii="Arial" w:hAnsi="Arial" w:cs="Arial"/>
          <w:color w:val="000000" w:themeColor="text1"/>
        </w:rPr>
        <w:t> </w:t>
      </w:r>
    </w:p>
    <w:p w14:paraId="54FBB5CE" w14:textId="77777777" w:rsidR="00614685" w:rsidRPr="0079629B" w:rsidRDefault="00614685" w:rsidP="008F37B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05FD5C66" w14:textId="0207514C" w:rsidR="000F0FFC" w:rsidRPr="000F0FFC" w:rsidRDefault="000F0FFC" w:rsidP="000F0FFC">
      <w:pPr>
        <w:rPr>
          <w:rFonts w:ascii="Arial" w:hAnsi="Arial" w:cs="Arial"/>
          <w:sz w:val="24"/>
          <w:szCs w:val="24"/>
        </w:rPr>
      </w:pPr>
      <w:r w:rsidRPr="000F0FFC">
        <w:rPr>
          <w:rFonts w:ascii="Arial" w:hAnsi="Arial" w:cs="Arial"/>
          <w:sz w:val="24"/>
          <w:szCs w:val="24"/>
        </w:rPr>
        <w:t xml:space="preserve">Learn more about the hiring process and what to bring with you at </w:t>
      </w:r>
      <w:r w:rsidR="004E3F79">
        <w:rPr>
          <w:rFonts w:ascii="Arial" w:hAnsi="Arial" w:cs="Arial"/>
          <w:sz w:val="24"/>
          <w:szCs w:val="24"/>
        </w:rPr>
        <w:t>s</w:t>
      </w:r>
      <w:r w:rsidRPr="000F0FFC">
        <w:rPr>
          <w:rFonts w:ascii="Arial" w:hAnsi="Arial" w:cs="Arial"/>
          <w:sz w:val="24"/>
          <w:szCs w:val="24"/>
        </w:rPr>
        <w:t>acrt.com/</w:t>
      </w:r>
      <w:proofErr w:type="spellStart"/>
      <w:r w:rsidRPr="000F0FFC">
        <w:rPr>
          <w:rFonts w:ascii="Arial" w:hAnsi="Arial" w:cs="Arial"/>
          <w:sz w:val="24"/>
          <w:szCs w:val="24"/>
        </w:rPr>
        <w:t>hiringevents</w:t>
      </w:r>
      <w:proofErr w:type="spellEnd"/>
      <w:r w:rsidRPr="000F0FFC">
        <w:rPr>
          <w:rFonts w:ascii="Arial" w:hAnsi="Arial" w:cs="Arial"/>
          <w:sz w:val="24"/>
          <w:szCs w:val="24"/>
        </w:rPr>
        <w:t xml:space="preserve"> or call 916-321-BUSS (2877).  </w:t>
      </w:r>
    </w:p>
    <w:p w14:paraId="69982E04" w14:textId="77777777" w:rsidR="000F0FFC" w:rsidRPr="000F0FFC" w:rsidRDefault="000F0FFC" w:rsidP="000F0FFC">
      <w:pPr>
        <w:rPr>
          <w:rFonts w:ascii="Arial" w:hAnsi="Arial" w:cs="Arial"/>
          <w:sz w:val="24"/>
          <w:szCs w:val="24"/>
        </w:rPr>
      </w:pPr>
      <w:r w:rsidRPr="000F0FFC">
        <w:rPr>
          <w:rFonts w:ascii="Arial" w:hAnsi="Arial" w:cs="Arial"/>
          <w:sz w:val="24"/>
          <w:szCs w:val="24"/>
        </w:rPr>
        <w:t xml:space="preserve">Don’t worry if you can’t attend the </w:t>
      </w:r>
      <w:proofErr w:type="spellStart"/>
      <w:r w:rsidRPr="000F0FFC">
        <w:rPr>
          <w:rFonts w:ascii="Arial" w:hAnsi="Arial" w:cs="Arial"/>
          <w:sz w:val="24"/>
          <w:szCs w:val="24"/>
        </w:rPr>
        <w:t>SacRT</w:t>
      </w:r>
      <w:proofErr w:type="spellEnd"/>
      <w:r w:rsidRPr="000F0FFC">
        <w:rPr>
          <w:rFonts w:ascii="Arial" w:hAnsi="Arial" w:cs="Arial"/>
          <w:sz w:val="24"/>
          <w:szCs w:val="24"/>
        </w:rPr>
        <w:t xml:space="preserve"> career fair, you can apply online using our online career portal at sacrt.com/careers.  </w:t>
      </w:r>
    </w:p>
    <w:p w14:paraId="10EFF6BF" w14:textId="77777777" w:rsidR="0079629B" w:rsidRDefault="0079629B" w:rsidP="007962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5428629F" w14:textId="09ECF1BD" w:rsidR="008F37B8" w:rsidRPr="0079629B" w:rsidRDefault="008A23FA" w:rsidP="000575F3">
      <w:pPr>
        <w:pStyle w:val="paragraph"/>
        <w:shd w:val="clear" w:color="auto" w:fill="FFFFFF" w:themeFill="background1"/>
        <w:spacing w:before="0" w:beforeAutospacing="0" w:after="0" w:afterAutospacing="0"/>
        <w:ind w:right="-360"/>
        <w:textAlignment w:val="baseline"/>
        <w:rPr>
          <w:rFonts w:ascii="Arial" w:hAnsi="Arial" w:cs="Arial"/>
          <w:color w:val="000000" w:themeColor="text1"/>
        </w:rPr>
      </w:pPr>
      <w:bookmarkStart w:id="0" w:name="_Hlk89075848"/>
      <w:proofErr w:type="spellStart"/>
      <w:r w:rsidRPr="000575F3">
        <w:rPr>
          <w:rFonts w:ascii="Arial" w:hAnsi="Arial" w:cs="Arial"/>
          <w:b/>
          <w:bCs/>
          <w:color w:val="000000" w:themeColor="text1"/>
        </w:rPr>
        <w:t>SacRT</w:t>
      </w:r>
      <w:proofErr w:type="spellEnd"/>
      <w:r w:rsidRPr="000575F3">
        <w:rPr>
          <w:rFonts w:ascii="Arial" w:hAnsi="Arial" w:cs="Arial"/>
          <w:b/>
          <w:bCs/>
          <w:color w:val="000000" w:themeColor="text1"/>
        </w:rPr>
        <w:t xml:space="preserve"> Offers </w:t>
      </w:r>
      <w:r w:rsidR="008F37B8" w:rsidRPr="000575F3">
        <w:rPr>
          <w:rFonts w:ascii="Arial" w:hAnsi="Arial" w:cs="Arial"/>
          <w:b/>
          <w:color w:val="000000" w:themeColor="text1"/>
        </w:rPr>
        <w:t xml:space="preserve">Free Rides to COVID-19 Vaccination </w:t>
      </w:r>
      <w:r w:rsidR="001615CC" w:rsidRPr="000575F3">
        <w:rPr>
          <w:rFonts w:ascii="Arial" w:hAnsi="Arial" w:cs="Arial"/>
          <w:b/>
          <w:bCs/>
          <w:color w:val="000000" w:themeColor="text1"/>
        </w:rPr>
        <w:t>Site</w:t>
      </w:r>
      <w:r w:rsidRPr="000575F3">
        <w:rPr>
          <w:rFonts w:ascii="Arial" w:hAnsi="Arial" w:cs="Arial"/>
          <w:b/>
          <w:bCs/>
          <w:color w:val="000000" w:themeColor="text1"/>
        </w:rPr>
        <w:t>s</w:t>
      </w:r>
    </w:p>
    <w:p w14:paraId="2C5C61AD" w14:textId="5BF2706D" w:rsidR="008F37B8" w:rsidRPr="0079629B" w:rsidRDefault="00F84344" w:rsidP="000575F3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This is the last month </w:t>
      </w:r>
      <w:proofErr w:type="spellStart"/>
      <w:r w:rsidR="008F37B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SacRT</w:t>
      </w:r>
      <w:proofErr w:type="spellEnd"/>
      <w:r w:rsidR="008F37B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will </w:t>
      </w:r>
      <w:r w:rsidR="005510A9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offer</w:t>
      </w:r>
      <w:r w:rsidR="008F37B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free transit rides to scheduled COVID-19 vaccine appointments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. Ride free</w:t>
      </w:r>
      <w:r w:rsidR="008F37B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through Friday, December 31, 2021</w:t>
      </w:r>
      <w:r w:rsidR="005510A9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397948D7" w14:textId="77777777" w:rsidR="00893A72" w:rsidRPr="0079629B" w:rsidRDefault="00893A72" w:rsidP="008F37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F1C039C" w14:textId="77777777" w:rsidR="008F37B8" w:rsidRPr="0079629B" w:rsidRDefault="008F37B8" w:rsidP="008F37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The free rides include all vaccination sites in Sacramento County within </w:t>
      </w:r>
      <w:proofErr w:type="spellStart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SacRT’s</w:t>
      </w:r>
      <w:proofErr w:type="spellEnd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 service area, including hospitals, pharmacies, and other immunization locations. </w:t>
      </w:r>
    </w:p>
    <w:p w14:paraId="20C368BE" w14:textId="77777777" w:rsidR="008F37B8" w:rsidRPr="0079629B" w:rsidRDefault="008F37B8" w:rsidP="008F37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0395F840" w14:textId="77777777" w:rsidR="008F37B8" w:rsidRPr="0079629B" w:rsidRDefault="008F37B8" w:rsidP="008F37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 ride free, you only need to show a COVID-19 vaccine appointment confirmation in the form of an email, </w:t>
      </w:r>
      <w:proofErr w:type="gramStart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text</w:t>
      </w:r>
      <w:proofErr w:type="gramEnd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vaccine card, which will serve as valid fare only on the date noted in your appointment confirmation to ride </w:t>
      </w:r>
      <w:proofErr w:type="spellStart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SacRT’s</w:t>
      </w:r>
      <w:proofErr w:type="spellEnd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 fixed-route bus, light rail, Elk Grove Transit, Folsom Stage Line, </w:t>
      </w:r>
      <w:proofErr w:type="spellStart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SmaRT</w:t>
      </w:r>
      <w:proofErr w:type="spellEnd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 Ride or </w:t>
      </w:r>
      <w:proofErr w:type="spellStart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SacRT</w:t>
      </w:r>
      <w:proofErr w:type="spellEnd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 GO Paratransit Services. Please </w:t>
      </w:r>
      <w:proofErr w:type="gramStart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note:</w:t>
      </w:r>
      <w:proofErr w:type="gramEnd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 free rides are not available for </w:t>
      </w:r>
      <w:proofErr w:type="spellStart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SacRT’s</w:t>
      </w:r>
      <w:proofErr w:type="spellEnd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 contracted services (Rancho </w:t>
      </w:r>
      <w:proofErr w:type="spellStart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CordoVan</w:t>
      </w:r>
      <w:proofErr w:type="spellEnd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). </w:t>
      </w:r>
    </w:p>
    <w:p w14:paraId="2B615DB5" w14:textId="77777777" w:rsidR="008F37B8" w:rsidRPr="0079629B" w:rsidRDefault="008F37B8" w:rsidP="008F37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5154B3E8" w14:textId="77777777" w:rsidR="008F37B8" w:rsidRPr="0079629B" w:rsidRDefault="008F37B8" w:rsidP="008F37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When boarding a bus, show the operator either a printout or screenshot on a smartphone, or have ready to show a fare inspector when riding light rail. </w:t>
      </w:r>
      <w:proofErr w:type="spellStart"/>
      <w:r w:rsidRPr="0079629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SacRT</w:t>
      </w:r>
      <w:proofErr w:type="spellEnd"/>
      <w:r w:rsidRPr="0079629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 requires anyone riding </w:t>
      </w:r>
      <w:proofErr w:type="gramStart"/>
      <w:r w:rsidRPr="0079629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transit, or</w:t>
      </w:r>
      <w:proofErr w:type="gramEnd"/>
      <w:r w:rsidRPr="0079629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 visiting the </w:t>
      </w:r>
      <w:proofErr w:type="spellStart"/>
      <w:r w:rsidRPr="0079629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SacRT</w:t>
      </w:r>
      <w:proofErr w:type="spellEnd"/>
      <w:r w:rsidRPr="0079629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 Customer Service and Sales Center located at 1225 R Street, to wear a mask. Visit sacrt.com/covid19 for more on our COVID-19 precautions.</w:t>
      </w:r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bookmarkEnd w:id="0"/>
    <w:p w14:paraId="3986AC3D" w14:textId="77777777" w:rsidR="008F37B8" w:rsidRPr="0079629B" w:rsidRDefault="008F37B8" w:rsidP="008F37B8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7E8A7BA5" w14:textId="77777777" w:rsidR="008F37B8" w:rsidRPr="0079629B" w:rsidRDefault="008F37B8" w:rsidP="008F37B8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21B660D4" w14:textId="4075D5C2" w:rsidR="008F37B8" w:rsidRPr="0079629B" w:rsidRDefault="00E12197" w:rsidP="008F37B8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Students </w:t>
      </w:r>
      <w:proofErr w:type="spellStart"/>
      <w:r w:rsidR="008F37B8" w:rsidRPr="007962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RydeFreeRT</w:t>
      </w:r>
      <w:proofErr w:type="spellEnd"/>
      <w:r w:rsidR="008F37B8" w:rsidRPr="007962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="00702DF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During the</w:t>
      </w:r>
      <w:r w:rsidR="00B626F0" w:rsidRPr="007962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H</w:t>
      </w:r>
      <w:r w:rsidR="00C0733C" w:rsidRPr="007962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oliday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S</w:t>
      </w:r>
      <w:r w:rsidR="00C0733C" w:rsidRPr="007962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eason</w:t>
      </w:r>
    </w:p>
    <w:p w14:paraId="6CAD7077" w14:textId="4155DD7E" w:rsidR="008F37B8" w:rsidRPr="0079629B" w:rsidRDefault="008F37B8" w:rsidP="008F37B8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629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Take advantage of </w:t>
      </w:r>
      <w:proofErr w:type="spellStart"/>
      <w:r w:rsidRPr="0079629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SacRT’s</w:t>
      </w:r>
      <w:proofErr w:type="spellEnd"/>
      <w:r w:rsidRPr="0079629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79629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RydeFreeRT</w:t>
      </w:r>
      <w:proofErr w:type="spellEnd"/>
      <w:r w:rsidRPr="0079629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 fare-free transit program for youth/students in grades TK through 12th during the holiday break. Ride </w:t>
      </w:r>
      <w:proofErr w:type="spellStart"/>
      <w:r w:rsidRPr="0079629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SacRT</w:t>
      </w:r>
      <w:proofErr w:type="spellEnd"/>
      <w:r w:rsidRPr="0079629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 buses and light rail trains anytime, anywhere during regular service hours to see a movie, </w:t>
      </w:r>
      <w:r w:rsidR="00702DF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grab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 </w:t>
      </w:r>
      <w:r w:rsidR="00702DF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bite to eat</w:t>
      </w:r>
      <w:r w:rsidRPr="0079629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 shop at a mall or spend time hanging out with friends.  </w:t>
      </w:r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br/>
        <w:t> </w:t>
      </w:r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br/>
        <w:t>New </w:t>
      </w:r>
      <w:proofErr w:type="spellStart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RydeFreeRT</w:t>
      </w:r>
      <w:proofErr w:type="spellEnd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cards for the 2021-2022 school year were distributed by schools. The new card is valid from October 1, </w:t>
      </w:r>
      <w:proofErr w:type="gramStart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2021</w:t>
      </w:r>
      <w:proofErr w:type="gramEnd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through June 30, 2022. </w:t>
      </w:r>
      <w:proofErr w:type="spellStart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RydeFreeRT</w:t>
      </w:r>
      <w:proofErr w:type="spellEnd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 ID cards are also available at local libraries and </w:t>
      </w:r>
      <w:proofErr w:type="spellStart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SacRT’s</w:t>
      </w:r>
      <w:proofErr w:type="spellEnd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 Customer Service and Sales Center located at 1225 R Street. For more information, visit rydefreert.com. For trip planning assistance, visit sacrt.com or call 916-321-BUSS (2877). </w:t>
      </w:r>
    </w:p>
    <w:p w14:paraId="54C0820F" w14:textId="77777777" w:rsidR="008F37B8" w:rsidRPr="0079629B" w:rsidRDefault="008F37B8" w:rsidP="008F37B8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784A6AF6" w14:textId="77777777" w:rsidR="008F37B8" w:rsidRPr="0079629B" w:rsidRDefault="008F37B8" w:rsidP="008F37B8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59F666B0" w14:textId="77777777" w:rsidR="008F37B8" w:rsidRPr="0079629B" w:rsidRDefault="008F37B8" w:rsidP="008F37B8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62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Make the Holidays Magical in Downtown Sacramento</w:t>
      </w:r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5CCE4993" w14:textId="039652B7" w:rsidR="008F37B8" w:rsidRPr="0079629B" w:rsidRDefault="008F37B8" w:rsidP="008F37B8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Celebrate the holidays in downtown Sacramento</w:t>
      </w:r>
      <w:r w:rsidR="00E90C65"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at</w:t>
      </w:r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Downtown Sacramento Ice Rink</w:t>
      </w:r>
      <w:r w:rsidR="00880C36"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(7</w:t>
      </w:r>
      <w:r w:rsidR="00880C36" w:rsidRPr="0079629B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880C36"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&amp; K streets)</w:t>
      </w:r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</w:t>
      </w:r>
      <w:r w:rsidR="00680287"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Theatre of Lights a</w:t>
      </w:r>
      <w:r w:rsidR="00680287"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 the Old Sacramento Waterfront. </w:t>
      </w:r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Downtown Sacramento Ice Rink, the region’s oldest and most beloved outdoor rink, </w:t>
      </w:r>
      <w:r w:rsidR="00222994"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is </w:t>
      </w:r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open Tuesday through Sunday until January 16, 2022.  </w:t>
      </w:r>
    </w:p>
    <w:p w14:paraId="70E96BDC" w14:textId="77777777" w:rsidR="008F37B8" w:rsidRPr="0079629B" w:rsidRDefault="008F37B8" w:rsidP="008F37B8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53067CB8" w14:textId="6EE92027" w:rsidR="00CD6EF6" w:rsidRPr="0079629B" w:rsidRDefault="00222994" w:rsidP="008F37B8">
      <w:pPr>
        <w:spacing w:after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="008F37B8"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he annual Theatre of Lights </w:t>
      </w:r>
      <w:r w:rsidR="008D285C"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on</w:t>
      </w:r>
      <w:r w:rsidR="008F37B8"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Old Sacramento Waterfront</w:t>
      </w:r>
      <w:r w:rsidR="00171A7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F37B8"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is an electrifying and family-friendly show</w:t>
      </w:r>
      <w:r w:rsidR="008D285C"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that offers </w:t>
      </w:r>
      <w:r w:rsidR="008F37B8"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two performances on Thursdays through Sundays at 6 p.m. and 7:30 p.m. </w:t>
      </w:r>
      <w:r w:rsidR="00171A76">
        <w:rPr>
          <w:rFonts w:ascii="Arial" w:eastAsia="Times New Roman" w:hAnsi="Arial" w:cs="Arial"/>
          <w:color w:val="000000" w:themeColor="text1"/>
          <w:sz w:val="24"/>
          <w:szCs w:val="24"/>
        </w:rPr>
        <w:t>through</w:t>
      </w:r>
      <w:r w:rsidR="004051AF"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D6EF6"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Thursday, December 23</w:t>
      </w:r>
      <w:r w:rsidR="001B2EE0">
        <w:rPr>
          <w:rFonts w:ascii="Arial" w:eastAsia="Times New Roman" w:hAnsi="Arial" w:cs="Arial"/>
          <w:color w:val="000000" w:themeColor="text1"/>
          <w:sz w:val="24"/>
          <w:szCs w:val="24"/>
        </w:rPr>
        <w:t>, 2021</w:t>
      </w:r>
      <w:r w:rsidR="00CD6EF6"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CD6EF6" w:rsidRPr="007962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Additional performances are scheduled for Tuesday, December 21 and Wednesday, December 22</w:t>
      </w:r>
      <w:r w:rsidR="001B2EE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2021</w:t>
      </w:r>
      <w:r w:rsidR="00CD6EF6" w:rsidRPr="007962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77DA93B9" w14:textId="77777777" w:rsidR="00CD6EF6" w:rsidRPr="0079629B" w:rsidRDefault="00CD6EF6" w:rsidP="008F37B8">
      <w:pPr>
        <w:spacing w:after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5DBC07F" w14:textId="3AEB81AD" w:rsidR="008F37B8" w:rsidRPr="0079629B" w:rsidRDefault="008F37B8" w:rsidP="008F37B8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For more information about the Downtown Sacramento Ice Rink, Theatre of Lights, and more downtown holiday events, visit GoDowntownSac.com. Avoid parking hassles and take </w:t>
      </w:r>
      <w:proofErr w:type="spellStart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SacRT</w:t>
      </w:r>
      <w:proofErr w:type="spellEnd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 to these fun holiday events. For trip planning assistance, visit sacrt.com or call 916-321-BUSS (2877). </w:t>
      </w:r>
    </w:p>
    <w:p w14:paraId="01C8292E" w14:textId="751708D9" w:rsidR="00C43D70" w:rsidRDefault="00C43D70" w:rsidP="000B095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FBB6386" w14:textId="77777777" w:rsidR="00FE4804" w:rsidRPr="0079629B" w:rsidRDefault="00FE4804" w:rsidP="0079629B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73436DD" w14:textId="4A97AE4A" w:rsidR="000B095C" w:rsidRPr="0079629B" w:rsidRDefault="00C43D70" w:rsidP="00C43D70">
      <w:pPr>
        <w:spacing w:after="0" w:line="240" w:lineRule="auto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7962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Old Sacramento Waterfront </w:t>
      </w:r>
      <w:r w:rsidR="000B095C" w:rsidRPr="0079629B">
        <w:rPr>
          <w:rFonts w:ascii="Arial" w:hAnsi="Arial" w:cs="Arial"/>
          <w:b/>
          <w:color w:val="000000" w:themeColor="text1"/>
          <w:sz w:val="24"/>
          <w:szCs w:val="24"/>
        </w:rPr>
        <w:t>New Year's Eve Sky Spectacular</w:t>
      </w:r>
    </w:p>
    <w:p w14:paraId="7A766CAB" w14:textId="25FADE1B" w:rsidR="009A46AE" w:rsidRPr="0079629B" w:rsidRDefault="00D82E3E" w:rsidP="000575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75F3">
        <w:rPr>
          <w:rFonts w:ascii="Arial" w:hAnsi="Arial" w:cs="Arial"/>
          <w:color w:val="000000" w:themeColor="text1"/>
          <w:sz w:val="24"/>
          <w:szCs w:val="24"/>
        </w:rPr>
        <w:t xml:space="preserve">Take </w:t>
      </w:r>
      <w:proofErr w:type="spellStart"/>
      <w:r w:rsidRPr="000575F3">
        <w:rPr>
          <w:rFonts w:ascii="Arial" w:hAnsi="Arial" w:cs="Arial"/>
          <w:color w:val="000000" w:themeColor="text1"/>
          <w:sz w:val="24"/>
          <w:szCs w:val="24"/>
        </w:rPr>
        <w:t>SacRT</w:t>
      </w:r>
      <w:proofErr w:type="spellEnd"/>
      <w:r w:rsidRPr="000575F3">
        <w:rPr>
          <w:rFonts w:ascii="Arial" w:hAnsi="Arial" w:cs="Arial"/>
          <w:color w:val="000000" w:themeColor="text1"/>
          <w:sz w:val="24"/>
          <w:szCs w:val="24"/>
        </w:rPr>
        <w:t xml:space="preserve"> for free to the </w:t>
      </w:r>
      <w:r w:rsidR="000B095C" w:rsidRPr="000575F3">
        <w:rPr>
          <w:rFonts w:ascii="Arial" w:hAnsi="Arial" w:cs="Arial"/>
          <w:color w:val="000000" w:themeColor="text1"/>
          <w:sz w:val="24"/>
          <w:szCs w:val="24"/>
        </w:rPr>
        <w:t>New Year's Eve Sky Spectacular</w:t>
      </w:r>
      <w:r w:rsidR="00AE4033" w:rsidRPr="000575F3">
        <w:rPr>
          <w:rFonts w:ascii="Arial" w:hAnsi="Arial" w:cs="Arial"/>
          <w:color w:val="000000" w:themeColor="text1"/>
          <w:sz w:val="24"/>
          <w:szCs w:val="24"/>
        </w:rPr>
        <w:t>! T</w:t>
      </w:r>
      <w:r w:rsidR="000B095C" w:rsidRPr="000575F3">
        <w:rPr>
          <w:rFonts w:ascii="Arial" w:hAnsi="Arial" w:cs="Arial"/>
          <w:color w:val="000000" w:themeColor="text1"/>
          <w:sz w:val="24"/>
          <w:szCs w:val="24"/>
        </w:rPr>
        <w:t>his favorite N</w:t>
      </w:r>
      <w:r w:rsidR="00AE4033" w:rsidRPr="000575F3">
        <w:rPr>
          <w:rFonts w:ascii="Arial" w:hAnsi="Arial" w:cs="Arial"/>
          <w:color w:val="000000" w:themeColor="text1"/>
          <w:sz w:val="24"/>
          <w:szCs w:val="24"/>
        </w:rPr>
        <w:t xml:space="preserve">ew </w:t>
      </w:r>
      <w:r w:rsidR="000B095C" w:rsidRPr="000575F3">
        <w:rPr>
          <w:rFonts w:ascii="Arial" w:hAnsi="Arial" w:cs="Arial"/>
          <w:color w:val="000000" w:themeColor="text1"/>
          <w:sz w:val="24"/>
          <w:szCs w:val="24"/>
        </w:rPr>
        <w:t>Y</w:t>
      </w:r>
      <w:r w:rsidR="00AE4033" w:rsidRPr="000575F3">
        <w:rPr>
          <w:rFonts w:ascii="Arial" w:hAnsi="Arial" w:cs="Arial"/>
          <w:color w:val="000000" w:themeColor="text1"/>
          <w:sz w:val="24"/>
          <w:szCs w:val="24"/>
        </w:rPr>
        <w:t xml:space="preserve">ear’s </w:t>
      </w:r>
      <w:r w:rsidR="000B095C" w:rsidRPr="000575F3">
        <w:rPr>
          <w:rFonts w:ascii="Arial" w:hAnsi="Arial" w:cs="Arial"/>
          <w:color w:val="000000" w:themeColor="text1"/>
          <w:sz w:val="24"/>
          <w:szCs w:val="24"/>
        </w:rPr>
        <w:t>E</w:t>
      </w:r>
      <w:r w:rsidR="00AE4033" w:rsidRPr="000575F3">
        <w:rPr>
          <w:rFonts w:ascii="Arial" w:hAnsi="Arial" w:cs="Arial"/>
          <w:color w:val="000000" w:themeColor="text1"/>
          <w:sz w:val="24"/>
          <w:szCs w:val="24"/>
        </w:rPr>
        <w:t>ve</w:t>
      </w:r>
      <w:r w:rsidR="000B095C" w:rsidRPr="000575F3">
        <w:rPr>
          <w:rFonts w:ascii="Arial" w:hAnsi="Arial" w:cs="Arial"/>
          <w:color w:val="000000" w:themeColor="text1"/>
          <w:sz w:val="24"/>
          <w:szCs w:val="24"/>
        </w:rPr>
        <w:t xml:space="preserve"> tradition is also free! Family-friendly festivities get underway at 6 p</w:t>
      </w:r>
      <w:r w:rsidR="000B0C55" w:rsidRPr="000575F3">
        <w:rPr>
          <w:rFonts w:ascii="Arial" w:hAnsi="Arial" w:cs="Arial"/>
          <w:color w:val="000000" w:themeColor="text1"/>
          <w:sz w:val="24"/>
          <w:szCs w:val="24"/>
        </w:rPr>
        <w:t>.</w:t>
      </w:r>
      <w:r w:rsidR="000B095C" w:rsidRPr="000575F3">
        <w:rPr>
          <w:rFonts w:ascii="Arial" w:hAnsi="Arial" w:cs="Arial"/>
          <w:color w:val="000000" w:themeColor="text1"/>
          <w:sz w:val="24"/>
          <w:szCs w:val="24"/>
        </w:rPr>
        <w:t xml:space="preserve">m. </w:t>
      </w:r>
      <w:r w:rsidR="00F370CE" w:rsidRPr="000575F3">
        <w:rPr>
          <w:rFonts w:ascii="Arial" w:hAnsi="Arial" w:cs="Arial"/>
          <w:color w:val="000000" w:themeColor="text1"/>
          <w:sz w:val="24"/>
          <w:szCs w:val="24"/>
        </w:rPr>
        <w:t>on Friday, January 31, 2021.</w:t>
      </w:r>
      <w:r w:rsidR="000B095C" w:rsidRPr="000575F3">
        <w:rPr>
          <w:rFonts w:ascii="Arial" w:hAnsi="Arial" w:cs="Arial"/>
          <w:color w:val="000000" w:themeColor="text1"/>
          <w:sz w:val="24"/>
          <w:szCs w:val="24"/>
        </w:rPr>
        <w:t xml:space="preserve"> The kid's activities run along Front Street until 9 p</w:t>
      </w:r>
      <w:r w:rsidR="000B0C55" w:rsidRPr="000575F3">
        <w:rPr>
          <w:rFonts w:ascii="Arial" w:hAnsi="Arial" w:cs="Arial"/>
          <w:color w:val="000000" w:themeColor="text1"/>
          <w:sz w:val="24"/>
          <w:szCs w:val="24"/>
        </w:rPr>
        <w:t>.</w:t>
      </w:r>
      <w:r w:rsidR="000B095C" w:rsidRPr="000575F3">
        <w:rPr>
          <w:rFonts w:ascii="Arial" w:hAnsi="Arial" w:cs="Arial"/>
          <w:color w:val="000000" w:themeColor="text1"/>
          <w:sz w:val="24"/>
          <w:szCs w:val="24"/>
        </w:rPr>
        <w:t>m</w:t>
      </w:r>
      <w:r w:rsidR="000B0C55" w:rsidRPr="000575F3">
        <w:rPr>
          <w:rFonts w:ascii="Arial" w:hAnsi="Arial" w:cs="Arial"/>
          <w:color w:val="000000" w:themeColor="text1"/>
          <w:sz w:val="24"/>
          <w:szCs w:val="24"/>
        </w:rPr>
        <w:t>.</w:t>
      </w:r>
      <w:r w:rsidR="000B095C" w:rsidRPr="000575F3">
        <w:rPr>
          <w:rFonts w:ascii="Arial" w:hAnsi="Arial" w:cs="Arial"/>
          <w:color w:val="000000" w:themeColor="text1"/>
          <w:sz w:val="24"/>
          <w:szCs w:val="24"/>
        </w:rPr>
        <w:t>, while music bands perform on the main Golden 1 Credit Union Stage up to 10 p</w:t>
      </w:r>
      <w:r w:rsidR="000B0C55" w:rsidRPr="000575F3">
        <w:rPr>
          <w:rFonts w:ascii="Arial" w:hAnsi="Arial" w:cs="Arial"/>
          <w:color w:val="000000" w:themeColor="text1"/>
          <w:sz w:val="24"/>
          <w:szCs w:val="24"/>
        </w:rPr>
        <w:t>.</w:t>
      </w:r>
      <w:r w:rsidR="000B095C" w:rsidRPr="000575F3">
        <w:rPr>
          <w:rFonts w:ascii="Arial" w:hAnsi="Arial" w:cs="Arial"/>
          <w:color w:val="000000" w:themeColor="text1"/>
          <w:sz w:val="24"/>
          <w:szCs w:val="24"/>
        </w:rPr>
        <w:t>m. The highlight of the action is the amazing firework show that lights up the Waterfront at 9 p</w:t>
      </w:r>
      <w:r w:rsidR="000B0C55" w:rsidRPr="000575F3">
        <w:rPr>
          <w:rFonts w:ascii="Arial" w:hAnsi="Arial" w:cs="Arial"/>
          <w:color w:val="000000" w:themeColor="text1"/>
          <w:sz w:val="24"/>
          <w:szCs w:val="24"/>
        </w:rPr>
        <w:t>.</w:t>
      </w:r>
      <w:r w:rsidR="000B095C" w:rsidRPr="000575F3">
        <w:rPr>
          <w:rFonts w:ascii="Arial" w:hAnsi="Arial" w:cs="Arial"/>
          <w:color w:val="000000" w:themeColor="text1"/>
          <w:sz w:val="24"/>
          <w:szCs w:val="24"/>
        </w:rPr>
        <w:t>m</w:t>
      </w:r>
      <w:r w:rsidR="000B0C55" w:rsidRPr="000575F3">
        <w:rPr>
          <w:rFonts w:ascii="Arial" w:hAnsi="Arial" w:cs="Arial"/>
          <w:color w:val="000000" w:themeColor="text1"/>
          <w:sz w:val="24"/>
          <w:szCs w:val="24"/>
        </w:rPr>
        <w:t>.</w:t>
      </w:r>
      <w:r w:rsidR="000B095C" w:rsidRPr="000575F3">
        <w:rPr>
          <w:rFonts w:ascii="Arial" w:hAnsi="Arial" w:cs="Arial"/>
          <w:color w:val="000000" w:themeColor="text1"/>
          <w:sz w:val="24"/>
          <w:szCs w:val="24"/>
        </w:rPr>
        <w:t xml:space="preserve"> (not midnight), so </w:t>
      </w:r>
      <w:r w:rsidR="00AE4033" w:rsidRPr="000575F3">
        <w:rPr>
          <w:rFonts w:ascii="Arial" w:hAnsi="Arial" w:cs="Arial"/>
          <w:color w:val="000000" w:themeColor="text1"/>
          <w:sz w:val="24"/>
          <w:szCs w:val="24"/>
        </w:rPr>
        <w:t>arrive</w:t>
      </w:r>
      <w:r w:rsidR="000B095C" w:rsidRPr="000575F3">
        <w:rPr>
          <w:rFonts w:ascii="Arial" w:hAnsi="Arial" w:cs="Arial"/>
          <w:color w:val="000000" w:themeColor="text1"/>
          <w:sz w:val="24"/>
          <w:szCs w:val="24"/>
        </w:rPr>
        <w:t xml:space="preserve"> early enough </w:t>
      </w:r>
      <w:proofErr w:type="gramStart"/>
      <w:r w:rsidR="000B095C" w:rsidRPr="000575F3">
        <w:rPr>
          <w:rFonts w:ascii="Arial" w:hAnsi="Arial" w:cs="Arial"/>
          <w:color w:val="000000" w:themeColor="text1"/>
          <w:sz w:val="24"/>
          <w:szCs w:val="24"/>
        </w:rPr>
        <w:t>in order to</w:t>
      </w:r>
      <w:proofErr w:type="gramEnd"/>
      <w:r w:rsidR="000B095C" w:rsidRPr="000575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6762" w:rsidRPr="000575F3">
        <w:rPr>
          <w:rFonts w:ascii="Arial" w:hAnsi="Arial" w:cs="Arial"/>
          <w:color w:val="000000" w:themeColor="text1"/>
          <w:sz w:val="24"/>
          <w:szCs w:val="24"/>
        </w:rPr>
        <w:t xml:space="preserve">enjoy </w:t>
      </w:r>
      <w:r w:rsidR="00AE4033" w:rsidRPr="000575F3">
        <w:rPr>
          <w:rFonts w:ascii="Arial" w:hAnsi="Arial" w:cs="Arial"/>
          <w:color w:val="000000" w:themeColor="text1"/>
          <w:sz w:val="24"/>
          <w:szCs w:val="24"/>
        </w:rPr>
        <w:t xml:space="preserve">all the festivities. </w:t>
      </w:r>
      <w:r w:rsidR="00216762" w:rsidRPr="000575F3">
        <w:rPr>
          <w:rFonts w:ascii="Arial" w:hAnsi="Arial" w:cs="Arial"/>
          <w:color w:val="000000" w:themeColor="text1"/>
          <w:sz w:val="24"/>
          <w:szCs w:val="24"/>
        </w:rPr>
        <w:t>To ride</w:t>
      </w:r>
      <w:r w:rsidR="64556DF8" w:rsidRPr="000575F3">
        <w:rPr>
          <w:rFonts w:ascii="Arial" w:hAnsi="Arial" w:cs="Arial"/>
          <w:color w:val="000000" w:themeColor="text1"/>
          <w:sz w:val="24"/>
          <w:szCs w:val="24"/>
        </w:rPr>
        <w:t xml:space="preserve"> fixed-route bus and</w:t>
      </w:r>
      <w:r w:rsidR="00216762" w:rsidRPr="000575F3">
        <w:rPr>
          <w:rFonts w:ascii="Arial" w:hAnsi="Arial" w:cs="Arial"/>
          <w:color w:val="000000" w:themeColor="text1"/>
          <w:sz w:val="24"/>
          <w:szCs w:val="24"/>
        </w:rPr>
        <w:t xml:space="preserve"> light </w:t>
      </w:r>
      <w:r w:rsidR="0067166C" w:rsidRPr="000575F3">
        <w:rPr>
          <w:rFonts w:ascii="Arial" w:hAnsi="Arial" w:cs="Arial"/>
          <w:color w:val="000000" w:themeColor="text1"/>
          <w:sz w:val="24"/>
          <w:szCs w:val="24"/>
        </w:rPr>
        <w:t>rail for free</w:t>
      </w:r>
      <w:r w:rsidR="005A34F2" w:rsidRPr="000575F3">
        <w:rPr>
          <w:rFonts w:ascii="Arial" w:hAnsi="Arial" w:cs="Arial"/>
          <w:color w:val="000000" w:themeColor="text1"/>
          <w:sz w:val="24"/>
          <w:szCs w:val="24"/>
        </w:rPr>
        <w:t>, v</w:t>
      </w:r>
      <w:r w:rsidR="009A46AE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isit sacrt.com to simply print or screenshot the free ride flyer.</w:t>
      </w:r>
    </w:p>
    <w:p w14:paraId="2929ADCE" w14:textId="0ABA10EB" w:rsidR="000B095C" w:rsidRDefault="000B095C" w:rsidP="0079629B">
      <w:pPr>
        <w:pStyle w:val="textsectiontext-u21a6c-2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1F27CC62" w14:textId="77777777" w:rsidR="0079629B" w:rsidRPr="0079629B" w:rsidRDefault="0079629B" w:rsidP="0079629B">
      <w:pPr>
        <w:pStyle w:val="textsectiontext-u21a6c-2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755A7ED5" w14:textId="152F9BBC" w:rsidR="00C43D70" w:rsidRPr="0079629B" w:rsidRDefault="005C4DC0" w:rsidP="0079629B">
      <w:pPr>
        <w:pStyle w:val="textsectiontext-u21a6c-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79629B">
        <w:rPr>
          <w:rFonts w:ascii="Arial" w:hAnsi="Arial" w:cs="Arial"/>
          <w:b/>
          <w:color w:val="000000" w:themeColor="text1"/>
        </w:rPr>
        <w:t xml:space="preserve">Free Ride on </w:t>
      </w:r>
      <w:proofErr w:type="spellStart"/>
      <w:r w:rsidRPr="0079629B">
        <w:rPr>
          <w:rFonts w:ascii="Arial" w:hAnsi="Arial" w:cs="Arial"/>
          <w:b/>
          <w:color w:val="000000" w:themeColor="text1"/>
        </w:rPr>
        <w:t>SacRT</w:t>
      </w:r>
      <w:proofErr w:type="spellEnd"/>
      <w:r w:rsidRPr="0079629B">
        <w:rPr>
          <w:rFonts w:ascii="Arial" w:hAnsi="Arial" w:cs="Arial"/>
          <w:b/>
          <w:color w:val="000000" w:themeColor="text1"/>
        </w:rPr>
        <w:t xml:space="preserve"> for the 2021 </w:t>
      </w:r>
      <w:r w:rsidR="00C43D70" w:rsidRPr="0079629B">
        <w:rPr>
          <w:rFonts w:ascii="Arial" w:hAnsi="Arial" w:cs="Arial"/>
          <w:b/>
          <w:color w:val="000000" w:themeColor="text1"/>
        </w:rPr>
        <w:t>Santa Parade</w:t>
      </w:r>
    </w:p>
    <w:p w14:paraId="43483BBB" w14:textId="19DDFA49" w:rsidR="0029460F" w:rsidRPr="0079629B" w:rsidRDefault="008325D5" w:rsidP="0079629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SacRT</w:t>
      </w:r>
      <w:proofErr w:type="spellEnd"/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partnered with Mix96 to offer free rides to the 38th Annual Santa Parade on Saturday, December 11, 2021, in downtown Sacramento. The parade starts at </w:t>
      </w:r>
      <w:r w:rsidR="0029460F"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10 a.m. </w:t>
      </w:r>
    </w:p>
    <w:p w14:paraId="78957D1B" w14:textId="54D88A3E" w:rsidR="0033786E" w:rsidRDefault="00344A75" w:rsidP="0079629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Visit sacrt.com</w:t>
      </w:r>
      <w:r w:rsidR="19EBBE75"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/</w:t>
      </w:r>
      <w:proofErr w:type="spellStart"/>
      <w:r w:rsidR="19EBBE75"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santaparade</w:t>
      </w:r>
      <w:proofErr w:type="spellEnd"/>
      <w:r w:rsidR="19EBBE75"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to s</w:t>
      </w:r>
      <w:r w:rsidR="0033786E"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imply print or screenshot the free ride flyer to ride fixed-route bus and light </w:t>
      </w:r>
      <w:r w:rsidR="009A46AE"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rail for free</w:t>
      </w:r>
      <w:r w:rsidR="0033786E" w:rsidRPr="0079629B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123C40AC" w14:textId="77777777" w:rsidR="0079629B" w:rsidRPr="0079629B" w:rsidRDefault="0079629B" w:rsidP="0079629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D33D83E" w14:textId="7CE33683" w:rsidR="008325D5" w:rsidRPr="0079629B" w:rsidRDefault="0029460F" w:rsidP="0079629B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962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For your convenience, </w:t>
      </w:r>
      <w:proofErr w:type="spellStart"/>
      <w:r w:rsidRPr="007962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SacRT</w:t>
      </w:r>
      <w:proofErr w:type="spellEnd"/>
      <w:r w:rsidRPr="007962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has 53 light rail stations and 22 park-and-ride lots in a 43-mile service area. On weekends, light rail trains operate every 15 minutes (except for Folsom stations, which operate every 30 minutes). Visit </w:t>
      </w:r>
      <w:hyperlink r:id="rId8" w:history="1">
        <w:r w:rsidRPr="0079629B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sacrt.com/schedules</w:t>
        </w:r>
      </w:hyperlink>
      <w:r w:rsidRPr="007962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for bus and light rail schedules.</w:t>
      </w:r>
    </w:p>
    <w:p w14:paraId="2A4E819B" w14:textId="6A042562" w:rsidR="0079629B" w:rsidRDefault="0079629B" w:rsidP="0079629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3C1B07EE" w14:textId="77777777" w:rsidR="0079629B" w:rsidRDefault="0079629B" w:rsidP="0079629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06D43815" w14:textId="376648D0" w:rsidR="00FA2049" w:rsidRPr="0079629B" w:rsidRDefault="00FA2049" w:rsidP="00FA204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9629B">
        <w:rPr>
          <w:rStyle w:val="normaltextrun"/>
          <w:rFonts w:ascii="Arial" w:hAnsi="Arial" w:cs="Arial"/>
          <w:b/>
          <w:color w:val="000000" w:themeColor="text1"/>
        </w:rPr>
        <w:t>Ride </w:t>
      </w:r>
      <w:proofErr w:type="spellStart"/>
      <w:r w:rsidRPr="0079629B">
        <w:rPr>
          <w:rStyle w:val="spellingerror"/>
          <w:rFonts w:ascii="Arial" w:hAnsi="Arial" w:cs="Arial"/>
          <w:b/>
          <w:color w:val="000000" w:themeColor="text1"/>
        </w:rPr>
        <w:t>SacRT’s</w:t>
      </w:r>
      <w:proofErr w:type="spellEnd"/>
      <w:r w:rsidRPr="0079629B">
        <w:rPr>
          <w:rStyle w:val="normaltextrun"/>
          <w:rFonts w:ascii="Arial" w:hAnsi="Arial" w:cs="Arial"/>
          <w:b/>
          <w:color w:val="000000" w:themeColor="text1"/>
        </w:rPr>
        <w:t> Holiday Bus Free in December</w:t>
      </w:r>
      <w:r w:rsidRPr="0079629B">
        <w:rPr>
          <w:rStyle w:val="eop"/>
          <w:rFonts w:ascii="Arial" w:hAnsi="Arial" w:cs="Arial"/>
          <w:color w:val="000000" w:themeColor="text1"/>
        </w:rPr>
        <w:t>  </w:t>
      </w:r>
    </w:p>
    <w:p w14:paraId="16783A06" w14:textId="0B5561C0" w:rsidR="00FA2049" w:rsidRPr="0079629B" w:rsidRDefault="00FA2049" w:rsidP="00FA204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79629B">
        <w:rPr>
          <w:rStyle w:val="spellingerror"/>
          <w:rFonts w:ascii="Arial" w:hAnsi="Arial" w:cs="Arial"/>
          <w:color w:val="000000" w:themeColor="text1"/>
          <w:shd w:val="clear" w:color="auto" w:fill="FFFFFF"/>
        </w:rPr>
        <w:t>SacRT’s</w:t>
      </w:r>
      <w:proofErr w:type="spellEnd"/>
      <w:r w:rsidRPr="0079629B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 Holiday Bus is back! In keeping with the “season of giving,” the colorful 40-foot </w:t>
      </w:r>
      <w:proofErr w:type="spellStart"/>
      <w:r w:rsidRPr="0079629B">
        <w:rPr>
          <w:rStyle w:val="spellingerror"/>
          <w:rFonts w:ascii="Arial" w:hAnsi="Arial" w:cs="Arial"/>
          <w:color w:val="000000" w:themeColor="text1"/>
          <w:shd w:val="clear" w:color="auto" w:fill="FFFFFF"/>
        </w:rPr>
        <w:t>SacRT</w:t>
      </w:r>
      <w:proofErr w:type="spellEnd"/>
      <w:r w:rsidRPr="0079629B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 Holiday Bus is free to ride; however, passengers have the option to donate in the farebox (cash accepted), use the QR code, or link to donate online. This year, all donations will benefit Civic Thread, form</w:t>
      </w:r>
      <w:r w:rsidR="00181FDC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er</w:t>
      </w:r>
      <w:r w:rsidRPr="0079629B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ly known as </w:t>
      </w:r>
      <w:proofErr w:type="spellStart"/>
      <w:r w:rsidRPr="0079629B">
        <w:rPr>
          <w:rStyle w:val="spellingerror"/>
          <w:rFonts w:ascii="Arial" w:hAnsi="Arial" w:cs="Arial"/>
          <w:color w:val="000000" w:themeColor="text1"/>
          <w:shd w:val="clear" w:color="auto" w:fill="FFFFFF"/>
        </w:rPr>
        <w:t>WALKSacramento</w:t>
      </w:r>
      <w:proofErr w:type="spellEnd"/>
      <w:r w:rsidRPr="0079629B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. </w:t>
      </w:r>
      <w:r w:rsidRPr="0079629B">
        <w:rPr>
          <w:rStyle w:val="scxw109451783"/>
          <w:rFonts w:ascii="Arial" w:hAnsi="Arial" w:cs="Arial"/>
          <w:color w:val="000000" w:themeColor="text1"/>
        </w:rPr>
        <w:t> </w:t>
      </w:r>
      <w:r w:rsidRPr="0079629B">
        <w:rPr>
          <w:rFonts w:ascii="Arial" w:hAnsi="Arial" w:cs="Arial"/>
          <w:color w:val="000000" w:themeColor="text1"/>
        </w:rPr>
        <w:br/>
      </w:r>
      <w:r w:rsidRPr="0079629B">
        <w:rPr>
          <w:rStyle w:val="eop"/>
          <w:rFonts w:ascii="Arial" w:hAnsi="Arial" w:cs="Arial"/>
          <w:color w:val="000000" w:themeColor="text1"/>
        </w:rPr>
        <w:t> </w:t>
      </w:r>
    </w:p>
    <w:p w14:paraId="7A1F06B3" w14:textId="6EB44163" w:rsidR="005510A9" w:rsidRDefault="00FA2049" w:rsidP="007962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  <w:r w:rsidRPr="0079629B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Since 1998, Civic Thread—formerly </w:t>
      </w:r>
      <w:proofErr w:type="spellStart"/>
      <w:r w:rsidRPr="0079629B">
        <w:rPr>
          <w:rStyle w:val="spellingerror"/>
          <w:rFonts w:ascii="Arial" w:hAnsi="Arial" w:cs="Arial"/>
          <w:color w:val="000000" w:themeColor="text1"/>
          <w:shd w:val="clear" w:color="auto" w:fill="FFFFFF"/>
        </w:rPr>
        <w:t>WALKSacramento</w:t>
      </w:r>
      <w:proofErr w:type="spellEnd"/>
      <w:r w:rsidRPr="0079629B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—has been on a mission to empower institutionally underserved communities to achieve healthy built environments. </w:t>
      </w:r>
    </w:p>
    <w:p w14:paraId="143D60F6" w14:textId="77777777" w:rsidR="00181FDC" w:rsidRDefault="00181FDC" w:rsidP="007962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</w:rPr>
      </w:pPr>
    </w:p>
    <w:p w14:paraId="719B8740" w14:textId="2C42F1EE" w:rsidR="008F37B8" w:rsidRPr="008F37B8" w:rsidRDefault="0063097A" w:rsidP="000575F3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11627"/>
        </w:rPr>
      </w:pPr>
      <w:r w:rsidRPr="0079629B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The </w:t>
      </w:r>
      <w:proofErr w:type="spellStart"/>
      <w:r w:rsidRPr="0079629B">
        <w:rPr>
          <w:rStyle w:val="spellingerror"/>
          <w:rFonts w:ascii="Arial" w:hAnsi="Arial" w:cs="Arial"/>
          <w:color w:val="000000" w:themeColor="text1"/>
          <w:shd w:val="clear" w:color="auto" w:fill="FFFFFF"/>
        </w:rPr>
        <w:t>SacRT</w:t>
      </w:r>
      <w:proofErr w:type="spellEnd"/>
      <w:r w:rsidRPr="0079629B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 Holiday Bus travels on different routes throughout the Sacramento region spreading goodwill from Wednesday, December 1, </w:t>
      </w:r>
      <w:proofErr w:type="gramStart"/>
      <w:r w:rsidRPr="0079629B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2021</w:t>
      </w:r>
      <w:proofErr w:type="gramEnd"/>
      <w:r w:rsidRPr="0079629B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through Sunday, January 2, 2022</w:t>
      </w:r>
      <w:r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8F37B8" w:rsidRPr="0079629B">
        <w:rPr>
          <w:rFonts w:ascii="Arial" w:hAnsi="Arial" w:cs="Arial"/>
          <w:color w:val="000000" w:themeColor="text1"/>
        </w:rPr>
        <w:t>View the schedule to find out when the Holiday Bus will be traveling to a neighborhood near you! </w:t>
      </w:r>
    </w:p>
    <w:p w14:paraId="52EA16A6" w14:textId="77777777" w:rsidR="0079629B" w:rsidRPr="0079629B" w:rsidRDefault="0079629B" w:rsidP="0079629B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11627"/>
          <w:sz w:val="24"/>
          <w:szCs w:val="24"/>
        </w:rPr>
      </w:pPr>
    </w:p>
    <w:tbl>
      <w:tblPr>
        <w:tblW w:w="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2686"/>
        <w:gridCol w:w="2217"/>
        <w:gridCol w:w="926"/>
        <w:gridCol w:w="1535"/>
      </w:tblGrid>
      <w:tr w:rsidR="008F37B8" w:rsidRPr="008F37B8" w14:paraId="1D24865F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09EA1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12/1/2021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27469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Wednesday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8A59B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51 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5ED65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11D7A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56F98369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3B511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12/2/2021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61CC0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Thursday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9C7D8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477FE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C32E7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55DDDF87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33587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12/3/2021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94279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81245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1B3B6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8345E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7033B785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14:paraId="3BD50EAB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12/4/2021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14:paraId="77A07AAD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Saturday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14:paraId="628F46C4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14:paraId="2D9ABA3A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14:paraId="23E70190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5DF7E696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0B144ABA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12/5/2021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24837A25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62F1963C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67, 68 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691D6FDC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295932A0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1B6C5554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5E6C1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12/6/2021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240EC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16A29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86, 25 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28B39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3EBDE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19DF86D1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23B67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12/7/2021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DA7A0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Tuesday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46A5D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11EF7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DD7E0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36ECD501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3BC9E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12/8/2021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7D82F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Wednesday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D544C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7BD8D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FB12C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44008B8D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4501F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12/9/2021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2770D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Thursday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DF3A1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15, 88, 1 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85362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3C606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1C0A47FC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682FA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12/10/2021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B9A19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36C6C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81 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3660B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E99AC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437393D0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14:paraId="5178429F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12/11/2021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14:paraId="0DA0B0D2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Saturday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14:paraId="68AC20B5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Santa Parade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14:paraId="2E6FB757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14:paraId="0ED95A8D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500164A5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43FA5C11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12/12/2021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76AAD948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135E8895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2CAA857C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24CFB938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32B1522B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EFCD5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12/13/2021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670FE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96C2F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56, 62 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80B7C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D7EAB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3A9A8CCD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A129D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12/14/2021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8E674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Tuesday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DCCAE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75, 78 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1EF34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25604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5078BD6C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87AE6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12/15/2021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FAF03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Wednesday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9B752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A853A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5E401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3A69D25F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7C7E1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12/16/2021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BCEF1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Thursday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EC2FA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72, 161, 84, 26 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AB8FB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72597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39C2D84B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8490D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12/17/2021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73697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6018A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142 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5FE4D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98A7F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7E2AEE0B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14:paraId="02F08AE5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12/18/2021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14:paraId="610D17E8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Saturday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14:paraId="4E5AF946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87 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14:paraId="1319C2AE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14:paraId="5E4E554A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42B5617A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4FFB06FE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12/19/2021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6C4826CC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270548DC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84, 26 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10C8F75E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08C683A7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755AA687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96DEC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12/20/2021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AC017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80587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30, 38 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8D758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A39DC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3FDFDCED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381C1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12/21/2021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59491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Tuesday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15524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61 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C3772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7E383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7C8DA8A8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B3CC1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12/22/2021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6649F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Wednesday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EFD8E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67, 68 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2099A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72AB0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4193C862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C25A6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12/23/2021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D2B71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Thursday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87B99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A657D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43C23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5C438009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B1DE2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12/24/2021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64F7A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3D622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15, 23 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AB5E3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08FA5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2C8A23E1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2493C3F8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12/25/2021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53D1CDBF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Saturday (Holiday)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32CEEB42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81 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472418C5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4ED71695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5421C2C8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4A8F28BC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12/26/2021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711A7E66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2070018C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23, 15, 88 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03F82052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60FC8FB3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371EACC6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A5D0E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12/27/2021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0B93B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EC96C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22EE5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DC801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1D717EBF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6FCAD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12/28/2021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83D09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Tuesday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A40FC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93, 30, 38 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BDEAA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9CE70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57B2CA53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839FC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12/29/2021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52ECC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Wednesday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10F11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81 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BD989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55F39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5AA1F206" w14:textId="77777777" w:rsidTr="008F37B8">
        <w:trPr>
          <w:trHeight w:val="34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8A9F9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12/30/2021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D6470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Thursday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2F242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49D8C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D0051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49976CB8" w14:textId="77777777" w:rsidTr="008F37B8">
        <w:trPr>
          <w:trHeight w:val="36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EBEC7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12/31/2021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98FAA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94F84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51 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C3DDE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E28FE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2F8FB1F5" w14:textId="77777777" w:rsidTr="008F37B8">
        <w:trPr>
          <w:trHeight w:val="36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51329D85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1/1/2022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1DD1C685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Saturday (Holiday)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13B98F92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50C590CE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46511497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37B8" w:rsidRPr="008F37B8" w14:paraId="4A7FAD5F" w14:textId="77777777" w:rsidTr="008F37B8">
        <w:trPr>
          <w:trHeight w:val="36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36AADA52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1/2/2022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53865F38" w14:textId="77777777" w:rsidR="008F37B8" w:rsidRPr="008F37B8" w:rsidRDefault="008F37B8" w:rsidP="008F3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Sunday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64FFC29B" w14:textId="77777777" w:rsidR="008F37B8" w:rsidRPr="008F37B8" w:rsidRDefault="008F37B8" w:rsidP="008F37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F37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86, 87 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42D9974A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F37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14:paraId="308DC9B3" w14:textId="77777777" w:rsidR="008F37B8" w:rsidRPr="008F37B8" w:rsidRDefault="008F37B8" w:rsidP="008F3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7C9406E0" w14:textId="77777777" w:rsidR="00A92532" w:rsidRDefault="008F37B8" w:rsidP="008F37B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F37B8">
        <w:rPr>
          <w:rFonts w:ascii="Calibri" w:eastAsia="Times New Roman" w:hAnsi="Calibri" w:cs="Calibri"/>
        </w:rPr>
        <w:t> </w:t>
      </w:r>
    </w:p>
    <w:p w14:paraId="466194B9" w14:textId="77777777" w:rsidR="0063097A" w:rsidRDefault="00A92532" w:rsidP="0063097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</w:rPr>
        <w:t>____________________________________________________________________________</w:t>
      </w:r>
      <w:r w:rsidR="008F37B8" w:rsidRPr="008F37B8">
        <w:rPr>
          <w:rFonts w:ascii="Calibri" w:eastAsia="Times New Roman" w:hAnsi="Calibri" w:cs="Calibri"/>
        </w:rPr>
        <w:br/>
      </w:r>
    </w:p>
    <w:p w14:paraId="39792245" w14:textId="77777777" w:rsidR="0063097A" w:rsidRDefault="0063097A" w:rsidP="0063097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F2AEB15" w14:textId="17492811" w:rsidR="008F37B8" w:rsidRPr="0063097A" w:rsidRDefault="008F37B8" w:rsidP="008F37B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63097A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Rider Alert </w:t>
      </w:r>
    </w:p>
    <w:p w14:paraId="1F73137A" w14:textId="77777777" w:rsidR="008F37B8" w:rsidRPr="0063097A" w:rsidRDefault="008F37B8" w:rsidP="008F37B8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63097A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41BE3523" w14:textId="77777777" w:rsidR="008F37B8" w:rsidRPr="0063097A" w:rsidRDefault="008F37B8" w:rsidP="005246D6">
      <w:pPr>
        <w:spacing w:after="0" w:line="240" w:lineRule="auto"/>
        <w:ind w:left="270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63097A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39096398" w14:textId="77777777" w:rsidR="008F37B8" w:rsidRPr="0063097A" w:rsidRDefault="008F37B8" w:rsidP="005246D6">
      <w:pPr>
        <w:spacing w:after="0" w:line="240" w:lineRule="auto"/>
        <w:ind w:left="270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63097A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Christmas Day (Saturday, December 25)</w:t>
      </w:r>
      <w:r w:rsidRPr="0063097A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383E9CEE" w14:textId="7B9279F2" w:rsidR="008F37B8" w:rsidRPr="0063097A" w:rsidRDefault="008F37B8" w:rsidP="005246D6">
      <w:p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63097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SacRT</w:t>
      </w:r>
      <w:proofErr w:type="spellEnd"/>
      <w:r w:rsidRPr="0063097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 fixed-route buses</w:t>
      </w:r>
      <w:r w:rsidR="00E04FE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63097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lig</w:t>
      </w:r>
      <w:r w:rsidR="00E04FE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h</w:t>
      </w:r>
      <w:r w:rsidRPr="0063097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t rail trains</w:t>
      </w:r>
      <w:r w:rsidR="00E04FE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="00E04FE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SacRT</w:t>
      </w:r>
      <w:proofErr w:type="spellEnd"/>
      <w:r w:rsidR="00E04FE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GO</w:t>
      </w:r>
      <w:r w:rsidRPr="0063097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will operate on a Sunday/Holiday schedule. No service on Causeway Connection, Elk Grove transit, Folsom Stage Line, Rancho </w:t>
      </w:r>
      <w:proofErr w:type="spellStart"/>
      <w:proofErr w:type="gramStart"/>
      <w:r w:rsidRPr="0063097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CordoVan</w:t>
      </w:r>
      <w:proofErr w:type="spellEnd"/>
      <w:proofErr w:type="gramEnd"/>
      <w:r w:rsidRPr="0063097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 or </w:t>
      </w:r>
      <w:proofErr w:type="spellStart"/>
      <w:r w:rsidRPr="0063097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SmaRT</w:t>
      </w:r>
      <w:proofErr w:type="spellEnd"/>
      <w:r w:rsidRPr="0063097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 Ride.</w:t>
      </w:r>
      <w:r w:rsidRPr="0063097A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E04FE1" w:rsidRPr="00E04FE1">
        <w:rPr>
          <w:rFonts w:ascii="Arial" w:eastAsia="Times New Roman" w:hAnsi="Arial" w:cs="Arial"/>
          <w:color w:val="000000" w:themeColor="text1"/>
          <w:sz w:val="24"/>
          <w:szCs w:val="24"/>
        </w:rPr>
        <w:t>Note: Friday, December 24 is a regular service day.</w:t>
      </w:r>
    </w:p>
    <w:p w14:paraId="1291FF87" w14:textId="6F8A8598" w:rsidR="008F37B8" w:rsidRPr="0063097A" w:rsidRDefault="008F37B8" w:rsidP="005246D6">
      <w:p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0812F71" w14:textId="6C44822F" w:rsidR="00EB1D01" w:rsidRPr="0063097A" w:rsidRDefault="00EB1D01" w:rsidP="005246D6">
      <w:pPr>
        <w:spacing w:after="0" w:line="240" w:lineRule="auto"/>
        <w:ind w:left="27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3097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New Year</w:t>
      </w:r>
      <w:r w:rsidR="009C6378" w:rsidRPr="0063097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’s Eve (Friday, December 31)</w:t>
      </w:r>
    </w:p>
    <w:p w14:paraId="1B434547" w14:textId="1369C337" w:rsidR="009C6378" w:rsidRPr="0063097A" w:rsidRDefault="009C6378" w:rsidP="005246D6">
      <w:p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309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No service on </w:t>
      </w:r>
      <w:r w:rsidR="00DC0B86" w:rsidRPr="0063097A">
        <w:rPr>
          <w:rFonts w:ascii="Arial" w:eastAsia="Times New Roman" w:hAnsi="Arial" w:cs="Arial"/>
          <w:color w:val="000000" w:themeColor="text1"/>
          <w:sz w:val="24"/>
          <w:szCs w:val="24"/>
        </w:rPr>
        <w:t>Causeway Connection</w:t>
      </w:r>
      <w:r w:rsidR="00E04F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</w:t>
      </w:r>
      <w:r w:rsidR="00A428A0" w:rsidRPr="006309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3097A">
        <w:rPr>
          <w:rFonts w:ascii="Arial" w:eastAsia="Times New Roman" w:hAnsi="Arial" w:cs="Arial"/>
          <w:color w:val="000000" w:themeColor="text1"/>
          <w:sz w:val="24"/>
          <w:szCs w:val="24"/>
        </w:rPr>
        <w:t>Folsom Stage Line</w:t>
      </w:r>
      <w:r w:rsidR="00E04FE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2E209DBD" w14:textId="77777777" w:rsidR="009C6378" w:rsidRPr="0063097A" w:rsidRDefault="009C6378" w:rsidP="005246D6">
      <w:p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1D5B4C6" w14:textId="77777777" w:rsidR="006F6101" w:rsidRPr="0063097A" w:rsidRDefault="006F6101" w:rsidP="005246D6">
      <w:pPr>
        <w:pStyle w:val="NormalWeb"/>
        <w:shd w:val="clear" w:color="auto" w:fill="FFFFFF"/>
        <w:ind w:left="270"/>
        <w:rPr>
          <w:color w:val="000000" w:themeColor="text1"/>
        </w:rPr>
      </w:pPr>
      <w:r w:rsidRPr="0063097A">
        <w:rPr>
          <w:rFonts w:ascii="Arial" w:hAnsi="Arial" w:cs="Arial"/>
          <w:b/>
          <w:color w:val="000000" w:themeColor="text1"/>
          <w:sz w:val="24"/>
          <w:szCs w:val="24"/>
        </w:rPr>
        <w:t>New Year’s Day (Saturday, January 1, 2022)</w:t>
      </w:r>
    </w:p>
    <w:p w14:paraId="4E84D863" w14:textId="43971D3B" w:rsidR="006F6101" w:rsidRPr="0063097A" w:rsidRDefault="006F6101" w:rsidP="005246D6">
      <w:pPr>
        <w:pStyle w:val="NormalWeb"/>
        <w:shd w:val="clear" w:color="auto" w:fill="FFFFFF"/>
        <w:ind w:left="270"/>
        <w:rPr>
          <w:color w:val="000000" w:themeColor="text1"/>
        </w:rPr>
      </w:pPr>
      <w:proofErr w:type="spellStart"/>
      <w:r w:rsidRPr="006309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SacRT</w:t>
      </w:r>
      <w:proofErr w:type="spellEnd"/>
      <w:r w:rsidRPr="006309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fixed-route buses</w:t>
      </w:r>
      <w:r w:rsidR="00E04FE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309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light rail trains </w:t>
      </w:r>
      <w:r w:rsidR="00E04FE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and </w:t>
      </w:r>
      <w:proofErr w:type="spellStart"/>
      <w:r w:rsidR="00E04FE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SacRT</w:t>
      </w:r>
      <w:proofErr w:type="spellEnd"/>
      <w:r w:rsidR="00E04FE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GO </w:t>
      </w:r>
      <w:r w:rsidRPr="006309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will operate on a Sunday/Holiday schedule. </w:t>
      </w:r>
      <w:r w:rsidRPr="0063097A">
        <w:rPr>
          <w:rFonts w:ascii="Arial" w:hAnsi="Arial" w:cs="Arial"/>
          <w:color w:val="000000" w:themeColor="text1"/>
          <w:sz w:val="24"/>
          <w:szCs w:val="24"/>
        </w:rPr>
        <w:t>No service on Causeway Connection, Elk Grove Transit Services (including e-van), Folsom Stage Line</w:t>
      </w:r>
      <w:r w:rsidR="00E04FE1">
        <w:rPr>
          <w:rFonts w:ascii="Arial" w:hAnsi="Arial" w:cs="Arial"/>
          <w:color w:val="000000" w:themeColor="text1"/>
          <w:sz w:val="24"/>
          <w:szCs w:val="24"/>
        </w:rPr>
        <w:t>,</w:t>
      </w:r>
      <w:r w:rsidR="000712BE" w:rsidRPr="006309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3097A">
        <w:rPr>
          <w:rFonts w:ascii="Arial" w:hAnsi="Arial" w:cs="Arial"/>
          <w:color w:val="000000" w:themeColor="text1"/>
          <w:sz w:val="24"/>
          <w:szCs w:val="24"/>
        </w:rPr>
        <w:t xml:space="preserve">Rancho Cordovan or </w:t>
      </w:r>
      <w:proofErr w:type="spellStart"/>
      <w:r w:rsidRPr="0063097A">
        <w:rPr>
          <w:rFonts w:ascii="Arial" w:hAnsi="Arial" w:cs="Arial"/>
          <w:color w:val="000000" w:themeColor="text1"/>
          <w:sz w:val="24"/>
          <w:szCs w:val="24"/>
        </w:rPr>
        <w:t>SmaRT</w:t>
      </w:r>
      <w:proofErr w:type="spellEnd"/>
      <w:r w:rsidRPr="0063097A">
        <w:rPr>
          <w:rFonts w:ascii="Arial" w:hAnsi="Arial" w:cs="Arial"/>
          <w:color w:val="000000" w:themeColor="text1"/>
          <w:sz w:val="24"/>
          <w:szCs w:val="24"/>
        </w:rPr>
        <w:t xml:space="preserve"> Ride.</w:t>
      </w:r>
    </w:p>
    <w:p w14:paraId="10AA05ED" w14:textId="77777777" w:rsidR="003F2E7A" w:rsidRPr="0063097A" w:rsidRDefault="003F2E7A" w:rsidP="005246D6">
      <w:pPr>
        <w:spacing w:after="0" w:line="240" w:lineRule="auto"/>
        <w:ind w:left="27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79D4433" w14:textId="65B21AB5" w:rsidR="003F2E7A" w:rsidRPr="0063097A" w:rsidRDefault="003F2E7A" w:rsidP="005246D6">
      <w:pPr>
        <w:spacing w:after="0" w:line="240" w:lineRule="auto"/>
        <w:ind w:left="270"/>
        <w:rPr>
          <w:rFonts w:ascii="Arial" w:hAnsi="Arial" w:cs="Arial"/>
          <w:b/>
          <w:color w:val="000000" w:themeColor="text1"/>
          <w:sz w:val="24"/>
          <w:szCs w:val="24"/>
        </w:rPr>
      </w:pPr>
      <w:r w:rsidRPr="0063097A">
        <w:rPr>
          <w:rFonts w:ascii="Arial" w:hAnsi="Arial" w:cs="Arial"/>
          <w:b/>
          <w:color w:val="000000" w:themeColor="text1"/>
          <w:sz w:val="24"/>
          <w:szCs w:val="24"/>
        </w:rPr>
        <w:t xml:space="preserve">California International Marathon Detours </w:t>
      </w:r>
    </w:p>
    <w:p w14:paraId="66C79BE7" w14:textId="1E265AA6" w:rsidR="0057246D" w:rsidRDefault="0F96F281" w:rsidP="005246D6">
      <w:pPr>
        <w:spacing w:after="0" w:line="240" w:lineRule="auto"/>
        <w:ind w:left="270"/>
        <w:rPr>
          <w:rFonts w:ascii="Arial" w:hAnsi="Arial" w:cs="Arial"/>
          <w:color w:val="000000" w:themeColor="text1"/>
          <w:sz w:val="24"/>
          <w:szCs w:val="24"/>
        </w:rPr>
      </w:pPr>
      <w:r w:rsidRPr="0063097A">
        <w:rPr>
          <w:rFonts w:ascii="Arial" w:hAnsi="Arial" w:cs="Arial"/>
          <w:color w:val="000000" w:themeColor="text1"/>
          <w:sz w:val="24"/>
          <w:szCs w:val="24"/>
        </w:rPr>
        <w:t xml:space="preserve">On </w:t>
      </w:r>
      <w:r w:rsidR="0095287D" w:rsidRPr="0063097A">
        <w:rPr>
          <w:rFonts w:ascii="Arial" w:hAnsi="Arial" w:cs="Arial"/>
          <w:color w:val="000000" w:themeColor="text1"/>
          <w:sz w:val="24"/>
          <w:szCs w:val="24"/>
        </w:rPr>
        <w:t>Sunday, December 5, bus service will be disrupted between 7 a.m.</w:t>
      </w:r>
      <w:r w:rsidR="00B62FEF" w:rsidRPr="006309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287D" w:rsidRPr="0063097A">
        <w:rPr>
          <w:rFonts w:ascii="Arial" w:hAnsi="Arial" w:cs="Arial"/>
          <w:color w:val="000000" w:themeColor="text1"/>
          <w:sz w:val="24"/>
          <w:szCs w:val="24"/>
        </w:rPr>
        <w:t>and 2 p.m. due to the California International Marathon</w:t>
      </w:r>
      <w:r w:rsidR="00940E80" w:rsidRPr="0063097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66C1E" w:rsidRPr="0063097A">
        <w:rPr>
          <w:rFonts w:ascii="Arial" w:hAnsi="Arial" w:cs="Arial"/>
          <w:color w:val="000000" w:themeColor="text1"/>
          <w:sz w:val="24"/>
          <w:szCs w:val="24"/>
        </w:rPr>
        <w:t xml:space="preserve">The following routes may be delayed </w:t>
      </w:r>
      <w:r w:rsidR="00B66C1E" w:rsidRPr="0063097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and/or detoured: </w:t>
      </w:r>
      <w:r w:rsidR="0057246D" w:rsidRPr="0063097A">
        <w:rPr>
          <w:rFonts w:ascii="Arial" w:hAnsi="Arial" w:cs="Arial"/>
          <w:color w:val="000000" w:themeColor="text1"/>
          <w:sz w:val="24"/>
          <w:szCs w:val="24"/>
        </w:rPr>
        <w:t xml:space="preserve">11, 21, 23, 25, 26, 30, 38, 51, 62, 67, 68, 82, 84, 86/88, 87, and 142. Visit Sacrt.com/alerts for details. </w:t>
      </w:r>
    </w:p>
    <w:p w14:paraId="4070639A" w14:textId="32A9E7DC" w:rsidR="0063097A" w:rsidRDefault="0063097A" w:rsidP="0063097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B309F64" w14:textId="77777777" w:rsidR="0063097A" w:rsidRPr="0063097A" w:rsidRDefault="0063097A" w:rsidP="0063097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55CF87B" w14:textId="1DB4EA67" w:rsidR="006F4B2D" w:rsidRPr="006F4B2D" w:rsidRDefault="006F4B2D" w:rsidP="006F4B2D">
      <w:pPr>
        <w:pStyle w:val="NormalWeb"/>
        <w:shd w:val="clear" w:color="auto" w:fill="FFFFFF"/>
        <w:textAlignment w:val="baseline"/>
        <w:rPr>
          <w:color w:val="201F1E"/>
        </w:rPr>
      </w:pPr>
      <w:proofErr w:type="spellStart"/>
      <w:r w:rsidRPr="006F4B2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SacRT</w:t>
      </w:r>
      <w:proofErr w:type="spellEnd"/>
      <w:r w:rsidRPr="006F4B2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 on the Move, Short-Range Transit Plan</w:t>
      </w:r>
      <w:r>
        <w:rPr>
          <w:color w:val="201F1E"/>
        </w:rPr>
        <w:t xml:space="preserve"> </w:t>
      </w:r>
      <w:r w:rsidRPr="006F4B2D">
        <w:rPr>
          <w:rFonts w:ascii="Arial" w:hAnsi="Arial" w:cs="Arial"/>
          <w:b/>
          <w:bCs/>
          <w:color w:val="201F1E"/>
          <w:sz w:val="24"/>
          <w:szCs w:val="24"/>
        </w:rPr>
        <w:t>Next Steps</w:t>
      </w:r>
      <w:r w:rsidRPr="006F4B2D">
        <w:rPr>
          <w:color w:val="201F1E"/>
        </w:rPr>
        <w:t>  </w:t>
      </w:r>
    </w:p>
    <w:p w14:paraId="4AB55296" w14:textId="77777777" w:rsidR="006F4B2D" w:rsidRDefault="006F4B2D" w:rsidP="006F4B2D">
      <w:pPr>
        <w:pStyle w:val="NormalWeb"/>
        <w:shd w:val="clear" w:color="auto" w:fill="FFFFFF"/>
        <w:textAlignment w:val="baseline"/>
        <w:rPr>
          <w:color w:val="201F1E"/>
        </w:rPr>
      </w:pPr>
    </w:p>
    <w:p w14:paraId="292E1E68" w14:textId="77777777" w:rsidR="006F4B2D" w:rsidRDefault="006F4B2D" w:rsidP="006F4B2D">
      <w:pPr>
        <w:pStyle w:val="NormalWeb"/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bookmarkStart w:id="1" w:name="_Hlk89076374"/>
      <w:r>
        <w:rPr>
          <w:rFonts w:ascii="Arial" w:hAnsi="Arial" w:cs="Arial"/>
          <w:color w:val="000000"/>
          <w:bdr w:val="none" w:sz="0" w:space="0" w:color="auto" w:frame="1"/>
        </w:rPr>
        <w:t xml:space="preserve">Last month’s Short-Range Transit Plan (SRTP) virtual open house events saw great attendance with over 30 members of the public participating in the events.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SacRT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staff successfully shared updates and provided opportunities for the community to share their thoughts and ideas about future service plans for the region.</w:t>
      </w:r>
    </w:p>
    <w:p w14:paraId="6951546B" w14:textId="77777777" w:rsidR="006F4B2D" w:rsidRDefault="006F4B2D" w:rsidP="006F4B2D">
      <w:pPr>
        <w:pStyle w:val="NormalWeb"/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70208880" w14:textId="77777777" w:rsidR="006F4B2D" w:rsidRDefault="006F4B2D" w:rsidP="006F4B2D">
      <w:pPr>
        <w:pStyle w:val="NormalWeb"/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SacRT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was able to obtain a multitude of comments and suggestions about the SRTP, and staff will spend the next several weeks analyzing the feedback received and preparing a draft document for public review in January 2022.</w:t>
      </w:r>
    </w:p>
    <w:p w14:paraId="2B218B77" w14:textId="77777777" w:rsidR="006F4B2D" w:rsidRDefault="006F4B2D" w:rsidP="006F4B2D">
      <w:pPr>
        <w:pStyle w:val="NormalWeb"/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40F01C89" w14:textId="77777777" w:rsidR="006F4B2D" w:rsidRDefault="006F4B2D" w:rsidP="006F4B2D">
      <w:pPr>
        <w:pStyle w:val="NormalWeb"/>
        <w:shd w:val="clear" w:color="auto" w:fill="FFFFFF"/>
        <w:textAlignment w:val="baseline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For questions about the SRTP, please contact Sarah Poe, 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SacRT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 Planner at </w:t>
      </w:r>
      <w:hyperlink r:id="rId9" w:tgtFrame="_blank" w:history="1">
        <w:r>
          <w:rPr>
            <w:rStyle w:val="Hyperlink"/>
            <w:rFonts w:ascii="Arial" w:hAnsi="Arial" w:cs="Arial"/>
            <w:bdr w:val="none" w:sz="0" w:space="0" w:color="auto" w:frame="1"/>
          </w:rPr>
          <w:t>spoe@sacrt.com</w:t>
        </w:r>
      </w:hyperlink>
      <w:r>
        <w:rPr>
          <w:rFonts w:ascii="Arial" w:hAnsi="Arial" w:cs="Arial"/>
          <w:color w:val="000000"/>
          <w:bdr w:val="none" w:sz="0" w:space="0" w:color="auto" w:frame="1"/>
        </w:rPr>
        <w:t>.  Or visit sacrt.com/SRTP for more information.</w:t>
      </w:r>
    </w:p>
    <w:bookmarkEnd w:id="1"/>
    <w:p w14:paraId="3B8BF8D8" w14:textId="77777777" w:rsidR="006F4B2D" w:rsidRPr="0063097A" w:rsidRDefault="006F4B2D" w:rsidP="0063097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sectPr w:rsidR="006F4B2D" w:rsidRPr="00630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D0E"/>
    <w:multiLevelType w:val="hybridMultilevel"/>
    <w:tmpl w:val="E242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605B1"/>
    <w:multiLevelType w:val="hybridMultilevel"/>
    <w:tmpl w:val="01FE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B8"/>
    <w:rsid w:val="0002603F"/>
    <w:rsid w:val="000575F3"/>
    <w:rsid w:val="000712BE"/>
    <w:rsid w:val="00092759"/>
    <w:rsid w:val="000A2CB6"/>
    <w:rsid w:val="000B0869"/>
    <w:rsid w:val="000B095C"/>
    <w:rsid w:val="000B0C55"/>
    <w:rsid w:val="000F0FFC"/>
    <w:rsid w:val="001615CC"/>
    <w:rsid w:val="00171A76"/>
    <w:rsid w:val="00175942"/>
    <w:rsid w:val="00181FDC"/>
    <w:rsid w:val="001B2EE0"/>
    <w:rsid w:val="00216762"/>
    <w:rsid w:val="00222994"/>
    <w:rsid w:val="0029460F"/>
    <w:rsid w:val="002B2494"/>
    <w:rsid w:val="0030436D"/>
    <w:rsid w:val="0033786E"/>
    <w:rsid w:val="00344A75"/>
    <w:rsid w:val="003457AD"/>
    <w:rsid w:val="003708A8"/>
    <w:rsid w:val="003E687A"/>
    <w:rsid w:val="003F2E7A"/>
    <w:rsid w:val="004051AF"/>
    <w:rsid w:val="004E3F79"/>
    <w:rsid w:val="00500577"/>
    <w:rsid w:val="005246D6"/>
    <w:rsid w:val="0054193C"/>
    <w:rsid w:val="005510A9"/>
    <w:rsid w:val="00561EEE"/>
    <w:rsid w:val="0057246D"/>
    <w:rsid w:val="005A34F2"/>
    <w:rsid w:val="005C4DC0"/>
    <w:rsid w:val="005F1610"/>
    <w:rsid w:val="005F6D3B"/>
    <w:rsid w:val="0061327A"/>
    <w:rsid w:val="00614685"/>
    <w:rsid w:val="0063097A"/>
    <w:rsid w:val="0067166C"/>
    <w:rsid w:val="00680287"/>
    <w:rsid w:val="006F4B2D"/>
    <w:rsid w:val="006F6101"/>
    <w:rsid w:val="00702DFE"/>
    <w:rsid w:val="0079629B"/>
    <w:rsid w:val="007B5E58"/>
    <w:rsid w:val="007C652A"/>
    <w:rsid w:val="00825996"/>
    <w:rsid w:val="008325D5"/>
    <w:rsid w:val="00844E27"/>
    <w:rsid w:val="0085483C"/>
    <w:rsid w:val="00880C36"/>
    <w:rsid w:val="00893A72"/>
    <w:rsid w:val="008A23FA"/>
    <w:rsid w:val="008A633A"/>
    <w:rsid w:val="008B0A17"/>
    <w:rsid w:val="008B1441"/>
    <w:rsid w:val="008D285C"/>
    <w:rsid w:val="008E4E90"/>
    <w:rsid w:val="008F37B8"/>
    <w:rsid w:val="00940E80"/>
    <w:rsid w:val="0095287D"/>
    <w:rsid w:val="00954E80"/>
    <w:rsid w:val="0097400C"/>
    <w:rsid w:val="00980DFE"/>
    <w:rsid w:val="009A46AE"/>
    <w:rsid w:val="009A6F85"/>
    <w:rsid w:val="009C6378"/>
    <w:rsid w:val="00A168F6"/>
    <w:rsid w:val="00A428A0"/>
    <w:rsid w:val="00A92532"/>
    <w:rsid w:val="00AE2E72"/>
    <w:rsid w:val="00AE4033"/>
    <w:rsid w:val="00B162C3"/>
    <w:rsid w:val="00B626F0"/>
    <w:rsid w:val="00B62FEF"/>
    <w:rsid w:val="00B66C1E"/>
    <w:rsid w:val="00BA2F22"/>
    <w:rsid w:val="00BC4EF7"/>
    <w:rsid w:val="00C0733C"/>
    <w:rsid w:val="00C43D70"/>
    <w:rsid w:val="00CD6EF6"/>
    <w:rsid w:val="00D063FC"/>
    <w:rsid w:val="00D14E73"/>
    <w:rsid w:val="00D31236"/>
    <w:rsid w:val="00D35E37"/>
    <w:rsid w:val="00D81113"/>
    <w:rsid w:val="00D82E3E"/>
    <w:rsid w:val="00DB007A"/>
    <w:rsid w:val="00DC0B86"/>
    <w:rsid w:val="00DE2B71"/>
    <w:rsid w:val="00DF4A0E"/>
    <w:rsid w:val="00E04FE1"/>
    <w:rsid w:val="00E117E7"/>
    <w:rsid w:val="00E12197"/>
    <w:rsid w:val="00E21927"/>
    <w:rsid w:val="00E72A22"/>
    <w:rsid w:val="00E90C65"/>
    <w:rsid w:val="00EB1D01"/>
    <w:rsid w:val="00F370CE"/>
    <w:rsid w:val="00F679A0"/>
    <w:rsid w:val="00F84344"/>
    <w:rsid w:val="00FA00B0"/>
    <w:rsid w:val="00FA2049"/>
    <w:rsid w:val="00FD7BBB"/>
    <w:rsid w:val="00FE4804"/>
    <w:rsid w:val="00FF18AE"/>
    <w:rsid w:val="0F96F281"/>
    <w:rsid w:val="19EBBE75"/>
    <w:rsid w:val="1A63AAB7"/>
    <w:rsid w:val="2C56F84A"/>
    <w:rsid w:val="40829564"/>
    <w:rsid w:val="47DC18BE"/>
    <w:rsid w:val="5E64185A"/>
    <w:rsid w:val="64556DF8"/>
    <w:rsid w:val="671A5FD6"/>
    <w:rsid w:val="6DE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A374"/>
  <w15:chartTrackingRefBased/>
  <w15:docId w15:val="{FEB0577D-0699-497F-9427-85D59FFF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E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F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F37B8"/>
  </w:style>
  <w:style w:type="character" w:customStyle="1" w:styleId="spellingerror">
    <w:name w:val="spellingerror"/>
    <w:basedOn w:val="DefaultParagraphFont"/>
    <w:rsid w:val="008F37B8"/>
  </w:style>
  <w:style w:type="character" w:customStyle="1" w:styleId="scxw109451783">
    <w:name w:val="scxw109451783"/>
    <w:basedOn w:val="DefaultParagraphFont"/>
    <w:rsid w:val="008F37B8"/>
  </w:style>
  <w:style w:type="character" w:customStyle="1" w:styleId="eop">
    <w:name w:val="eop"/>
    <w:basedOn w:val="DefaultParagraphFont"/>
    <w:rsid w:val="008F37B8"/>
  </w:style>
  <w:style w:type="character" w:customStyle="1" w:styleId="contextualspellingandgrammarerror">
    <w:name w:val="contextualspellingandgrammarerror"/>
    <w:basedOn w:val="DefaultParagraphFont"/>
    <w:rsid w:val="008F37B8"/>
  </w:style>
  <w:style w:type="character" w:customStyle="1" w:styleId="scxw194446674">
    <w:name w:val="scxw194446674"/>
    <w:basedOn w:val="DefaultParagraphFont"/>
    <w:rsid w:val="008F37B8"/>
  </w:style>
  <w:style w:type="character" w:customStyle="1" w:styleId="Heading2Char">
    <w:name w:val="Heading 2 Char"/>
    <w:basedOn w:val="DefaultParagraphFont"/>
    <w:link w:val="Heading2"/>
    <w:uiPriority w:val="9"/>
    <w:rsid w:val="00561E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F6101"/>
    <w:pPr>
      <w:spacing w:after="0" w:line="240" w:lineRule="auto"/>
    </w:pPr>
    <w:rPr>
      <w:rFonts w:ascii="Calibri" w:hAnsi="Calibri" w:cs="Calibri"/>
    </w:rPr>
  </w:style>
  <w:style w:type="paragraph" w:customStyle="1" w:styleId="textsectiontext-u21a6c-2">
    <w:name w:val="textsection__text-u21a6c-2"/>
    <w:basedOn w:val="Normal"/>
    <w:rsid w:val="000B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46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2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49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B24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77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8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7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7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5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4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4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2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7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crt.com/schedu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poe@sacrt.com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498A130-CB6D-4166-AE7F-6732D096E7DC}">
    <t:Anchor>
      <t:Comment id="625371195"/>
    </t:Anchor>
    <t:History>
      <t:Event id="{A2AACF72-B5B9-4B3C-AE82-E5A27106E9EF}" time="2021-11-23T15:48:19.876Z">
        <t:Attribution userId="S::jgonzalez@sacrt.com::a3b475a2-1914-413e-8ae1-578bd37cc763" userProvider="AD" userName="Jessica Gonzalez"/>
        <t:Anchor>
          <t:Comment id="659268051"/>
        </t:Anchor>
        <t:Create/>
      </t:Event>
      <t:Event id="{5EAAF75B-5B4C-4F2F-9D9A-85BFA2B68708}" time="2021-11-23T15:48:19.876Z">
        <t:Attribution userId="S::jgonzalez@sacrt.com::a3b475a2-1914-413e-8ae1-578bd37cc763" userProvider="AD" userName="Jessica Gonzalez"/>
        <t:Anchor>
          <t:Comment id="659268051"/>
        </t:Anchor>
        <t:Assign userId="S::DSelenis@sacrt.com::bd27f721-6299-4f4d-8525-69561f76cd28" userProvider="AD" userName="Devra Selenis"/>
      </t:Event>
      <t:Event id="{41B0C1E6-F764-415A-ADBD-E99AAB74A3C2}" time="2021-11-23T15:48:19.876Z">
        <t:Attribution userId="S::jgonzalez@sacrt.com::a3b475a2-1914-413e-8ae1-578bd37cc763" userProvider="AD" userName="Jessica Gonzalez"/>
        <t:Anchor>
          <t:Comment id="659268051"/>
        </t:Anchor>
        <t:SetTitle title="@Devra Selenis we went back and forth a few times. LOL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7E9F110313943B1A60E1493A4729A" ma:contentTypeVersion="5" ma:contentTypeDescription="Create a new document." ma:contentTypeScope="" ma:versionID="07b148a9caa513945e56a3f981c25982">
  <xsd:schema xmlns:xsd="http://www.w3.org/2001/XMLSchema" xmlns:xs="http://www.w3.org/2001/XMLSchema" xmlns:p="http://schemas.microsoft.com/office/2006/metadata/properties" xmlns:ns3="b066a95d-e045-48b8-b353-2a97791a4c54" xmlns:ns4="ea0ea7d5-048a-4856-8e6a-3968505cc552" targetNamespace="http://schemas.microsoft.com/office/2006/metadata/properties" ma:root="true" ma:fieldsID="78702b6bd1455e6fc3a9ae1d00de47e7" ns3:_="" ns4:_="">
    <xsd:import namespace="b066a95d-e045-48b8-b353-2a97791a4c54"/>
    <xsd:import namespace="ea0ea7d5-048a-4856-8e6a-3968505cc5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6a95d-e045-48b8-b353-2a97791a4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ea7d5-048a-4856-8e6a-3968505cc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F0EDB-601A-40F7-8E86-0CF53780D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9AD5EE-A765-4817-B5DC-B0BCF9B34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6a95d-e045-48b8-b353-2a97791a4c54"/>
    <ds:schemaRef ds:uri="ea0ea7d5-048a-4856-8e6a-3968505cc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1EA54-27C9-40D0-BC41-ED9E7754A1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Noble</dc:creator>
  <cp:keywords/>
  <dc:description/>
  <cp:lastModifiedBy>Katie Lichty</cp:lastModifiedBy>
  <cp:revision>2</cp:revision>
  <dcterms:created xsi:type="dcterms:W3CDTF">2021-12-09T18:31:00Z</dcterms:created>
  <dcterms:modified xsi:type="dcterms:W3CDTF">2021-12-09T18:31:00Z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0x010100A8E7E9F110313943B1A60E1493A4729A</vt:lpwstr>
  </property>
</Properties>
</file>